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5" w:type="dxa"/>
        <w:jc w:val="center"/>
        <w:tblLayout w:type="fixed"/>
        <w:tblLook w:val="0000"/>
      </w:tblPr>
      <w:tblGrid>
        <w:gridCol w:w="4417"/>
        <w:gridCol w:w="1356"/>
        <w:gridCol w:w="1196"/>
        <w:gridCol w:w="604"/>
        <w:gridCol w:w="540"/>
        <w:gridCol w:w="540"/>
        <w:gridCol w:w="462"/>
      </w:tblGrid>
      <w:tr w:rsidR="0018329F" w:rsidRPr="006B391C" w:rsidTr="0018329F">
        <w:trPr>
          <w:trHeight w:val="553"/>
          <w:jc w:val="center"/>
        </w:trPr>
        <w:tc>
          <w:tcPr>
            <w:tcW w:w="4417" w:type="dxa"/>
            <w:vMerge w:val="restart"/>
            <w:vAlign w:val="center"/>
          </w:tcPr>
          <w:p w:rsidR="0018329F" w:rsidRPr="00BF4B9B" w:rsidRDefault="0018329F" w:rsidP="0018329F">
            <w:pPr>
              <w:jc w:val="center"/>
              <w:rPr>
                <w:b/>
                <w:sz w:val="32"/>
              </w:rPr>
            </w:pPr>
          </w:p>
        </w:tc>
        <w:tc>
          <w:tcPr>
            <w:tcW w:w="4698" w:type="dxa"/>
            <w:gridSpan w:val="6"/>
            <w:shd w:val="clear" w:color="auto" w:fill="auto"/>
            <w:vAlign w:val="center"/>
          </w:tcPr>
          <w:p w:rsidR="0018329F" w:rsidRPr="006B391C" w:rsidRDefault="0018329F" w:rsidP="0018329F">
            <w:pPr>
              <w:rPr>
                <w:sz w:val="32"/>
              </w:rPr>
            </w:pPr>
            <w:r w:rsidRPr="006B391C">
              <w:t>УТВЕРЖДАЮ</w:t>
            </w:r>
          </w:p>
        </w:tc>
      </w:tr>
      <w:tr w:rsidR="0018329F" w:rsidRPr="006B391C" w:rsidTr="0018329F">
        <w:trPr>
          <w:cantSplit/>
          <w:trHeight w:val="714"/>
          <w:jc w:val="center"/>
        </w:trPr>
        <w:tc>
          <w:tcPr>
            <w:tcW w:w="4417" w:type="dxa"/>
            <w:vMerge/>
          </w:tcPr>
          <w:p w:rsidR="0018329F" w:rsidRPr="006B391C" w:rsidRDefault="0018329F" w:rsidP="0018329F">
            <w:pPr>
              <w:jc w:val="both"/>
              <w:rPr>
                <w:u w:val="single"/>
              </w:rPr>
            </w:pPr>
          </w:p>
        </w:tc>
        <w:tc>
          <w:tcPr>
            <w:tcW w:w="4698" w:type="dxa"/>
            <w:gridSpan w:val="6"/>
            <w:shd w:val="clear" w:color="auto" w:fill="auto"/>
          </w:tcPr>
          <w:p w:rsidR="0018329F" w:rsidRDefault="0018329F" w:rsidP="0018329F">
            <w:r w:rsidRPr="006B391C">
              <w:t>Руководитель агентства государственн</w:t>
            </w:r>
            <w:r>
              <w:t>ого</w:t>
            </w:r>
            <w:r w:rsidRPr="006B391C">
              <w:t xml:space="preserve"> </w:t>
            </w:r>
            <w:r>
              <w:t>заказа</w:t>
            </w:r>
            <w:r w:rsidRPr="006B391C">
              <w:t xml:space="preserve"> Красноярского края</w:t>
            </w:r>
          </w:p>
          <w:p w:rsidR="0018329F" w:rsidRPr="006B391C" w:rsidRDefault="0018329F" w:rsidP="0018329F">
            <w:pPr>
              <w:rPr>
                <w:u w:val="single"/>
              </w:rPr>
            </w:pPr>
          </w:p>
        </w:tc>
      </w:tr>
      <w:tr w:rsidR="0018329F" w:rsidRPr="006B391C" w:rsidTr="0018329F">
        <w:trPr>
          <w:cantSplit/>
          <w:trHeight w:val="63"/>
          <w:jc w:val="center"/>
        </w:trPr>
        <w:tc>
          <w:tcPr>
            <w:tcW w:w="4417" w:type="dxa"/>
            <w:vMerge/>
            <w:vAlign w:val="bottom"/>
          </w:tcPr>
          <w:p w:rsidR="0018329F" w:rsidRPr="006B391C" w:rsidRDefault="0018329F" w:rsidP="0018329F">
            <w:pPr>
              <w:jc w:val="center"/>
            </w:pPr>
          </w:p>
        </w:tc>
        <w:tc>
          <w:tcPr>
            <w:tcW w:w="2552" w:type="dxa"/>
            <w:gridSpan w:val="2"/>
            <w:tcBorders>
              <w:bottom w:val="single" w:sz="4" w:space="0" w:color="auto"/>
            </w:tcBorders>
            <w:shd w:val="clear" w:color="auto" w:fill="auto"/>
            <w:vAlign w:val="bottom"/>
          </w:tcPr>
          <w:p w:rsidR="0018329F" w:rsidRPr="006B391C" w:rsidRDefault="0018329F" w:rsidP="0018329F">
            <w:pPr>
              <w:jc w:val="center"/>
            </w:pPr>
          </w:p>
        </w:tc>
        <w:tc>
          <w:tcPr>
            <w:tcW w:w="2146" w:type="dxa"/>
            <w:gridSpan w:val="4"/>
            <w:tcBorders>
              <w:bottom w:val="single" w:sz="4" w:space="0" w:color="auto"/>
            </w:tcBorders>
            <w:shd w:val="clear" w:color="auto" w:fill="auto"/>
            <w:vAlign w:val="bottom"/>
          </w:tcPr>
          <w:p w:rsidR="0018329F" w:rsidRPr="006B391C" w:rsidRDefault="0018329F" w:rsidP="0018329F">
            <w:pPr>
              <w:jc w:val="center"/>
              <w:rPr>
                <w:b/>
              </w:rPr>
            </w:pPr>
            <w:r>
              <w:rPr>
                <w:sz w:val="26"/>
              </w:rPr>
              <w:t xml:space="preserve">М.В. </w:t>
            </w:r>
            <w:proofErr w:type="spellStart"/>
            <w:r>
              <w:rPr>
                <w:sz w:val="26"/>
              </w:rPr>
              <w:t>Вразовская</w:t>
            </w:r>
            <w:proofErr w:type="spellEnd"/>
            <w:r w:rsidRPr="006B391C">
              <w:t xml:space="preserve"> </w:t>
            </w:r>
          </w:p>
        </w:tc>
      </w:tr>
      <w:tr w:rsidR="0018329F" w:rsidRPr="006B391C" w:rsidTr="0018329F">
        <w:trPr>
          <w:cantSplit/>
          <w:trHeight w:val="232"/>
          <w:jc w:val="center"/>
        </w:trPr>
        <w:tc>
          <w:tcPr>
            <w:tcW w:w="4417" w:type="dxa"/>
            <w:vMerge/>
          </w:tcPr>
          <w:p w:rsidR="0018329F" w:rsidRPr="006B391C" w:rsidRDefault="0018329F" w:rsidP="0018329F">
            <w:pPr>
              <w:jc w:val="center"/>
              <w:rPr>
                <w:sz w:val="16"/>
                <w:szCs w:val="16"/>
              </w:rPr>
            </w:pPr>
          </w:p>
        </w:tc>
        <w:tc>
          <w:tcPr>
            <w:tcW w:w="2552" w:type="dxa"/>
            <w:gridSpan w:val="2"/>
            <w:tcBorders>
              <w:top w:val="single" w:sz="4" w:space="0" w:color="auto"/>
            </w:tcBorders>
            <w:shd w:val="clear" w:color="auto" w:fill="auto"/>
          </w:tcPr>
          <w:p w:rsidR="0018329F" w:rsidRPr="006B391C" w:rsidRDefault="0018329F" w:rsidP="0018329F">
            <w:pPr>
              <w:jc w:val="center"/>
              <w:rPr>
                <w:sz w:val="16"/>
                <w:szCs w:val="16"/>
              </w:rPr>
            </w:pPr>
            <w:r w:rsidRPr="006B391C">
              <w:rPr>
                <w:sz w:val="16"/>
                <w:szCs w:val="16"/>
              </w:rPr>
              <w:t>(личная подпись)</w:t>
            </w:r>
          </w:p>
        </w:tc>
        <w:tc>
          <w:tcPr>
            <w:tcW w:w="2146" w:type="dxa"/>
            <w:gridSpan w:val="4"/>
            <w:tcBorders>
              <w:top w:val="single" w:sz="4" w:space="0" w:color="auto"/>
            </w:tcBorders>
            <w:shd w:val="clear" w:color="auto" w:fill="auto"/>
          </w:tcPr>
          <w:p w:rsidR="0018329F" w:rsidRPr="006B391C" w:rsidRDefault="0018329F" w:rsidP="0018329F">
            <w:pPr>
              <w:jc w:val="center"/>
              <w:rPr>
                <w:sz w:val="16"/>
                <w:szCs w:val="16"/>
              </w:rPr>
            </w:pPr>
            <w:r w:rsidRPr="006B391C">
              <w:rPr>
                <w:sz w:val="16"/>
                <w:szCs w:val="16"/>
              </w:rPr>
              <w:t>(расшифровка подписи)</w:t>
            </w:r>
          </w:p>
        </w:tc>
      </w:tr>
      <w:tr w:rsidR="0018329F" w:rsidRPr="006B391C" w:rsidTr="0018329F">
        <w:trPr>
          <w:cantSplit/>
          <w:jc w:val="center"/>
        </w:trPr>
        <w:tc>
          <w:tcPr>
            <w:tcW w:w="4417" w:type="dxa"/>
            <w:vMerge/>
            <w:vAlign w:val="bottom"/>
          </w:tcPr>
          <w:p w:rsidR="0018329F" w:rsidRPr="006B391C" w:rsidRDefault="0018329F" w:rsidP="0018329F"/>
        </w:tc>
        <w:tc>
          <w:tcPr>
            <w:tcW w:w="1356" w:type="dxa"/>
            <w:tcBorders>
              <w:bottom w:val="single" w:sz="4" w:space="0" w:color="auto"/>
            </w:tcBorders>
            <w:shd w:val="clear" w:color="auto" w:fill="auto"/>
            <w:vAlign w:val="bottom"/>
          </w:tcPr>
          <w:p w:rsidR="0018329F" w:rsidRPr="006B391C" w:rsidRDefault="0018329F" w:rsidP="0018329F">
            <w:pPr>
              <w:jc w:val="center"/>
            </w:pPr>
          </w:p>
        </w:tc>
        <w:tc>
          <w:tcPr>
            <w:tcW w:w="1800" w:type="dxa"/>
            <w:gridSpan w:val="2"/>
            <w:tcBorders>
              <w:bottom w:val="single" w:sz="4" w:space="0" w:color="auto"/>
            </w:tcBorders>
            <w:shd w:val="clear" w:color="auto" w:fill="auto"/>
            <w:vAlign w:val="bottom"/>
          </w:tcPr>
          <w:p w:rsidR="0018329F" w:rsidRPr="006B391C" w:rsidRDefault="0018329F" w:rsidP="0018329F">
            <w:pPr>
              <w:jc w:val="center"/>
            </w:pPr>
          </w:p>
        </w:tc>
        <w:tc>
          <w:tcPr>
            <w:tcW w:w="540" w:type="dxa"/>
            <w:tcBorders>
              <w:bottom w:val="nil"/>
            </w:tcBorders>
            <w:shd w:val="clear" w:color="auto" w:fill="auto"/>
            <w:vAlign w:val="bottom"/>
          </w:tcPr>
          <w:p w:rsidR="0018329F" w:rsidRPr="006B391C" w:rsidRDefault="0018329F" w:rsidP="0018329F">
            <w:r w:rsidRPr="006B391C">
              <w:t>20</w:t>
            </w:r>
          </w:p>
        </w:tc>
        <w:tc>
          <w:tcPr>
            <w:tcW w:w="540" w:type="dxa"/>
            <w:tcBorders>
              <w:bottom w:val="single" w:sz="4" w:space="0" w:color="auto"/>
            </w:tcBorders>
            <w:shd w:val="clear" w:color="auto" w:fill="auto"/>
            <w:vAlign w:val="bottom"/>
          </w:tcPr>
          <w:p w:rsidR="0018329F" w:rsidRPr="006B391C" w:rsidRDefault="0018329F" w:rsidP="0018329F"/>
        </w:tc>
        <w:tc>
          <w:tcPr>
            <w:tcW w:w="462" w:type="dxa"/>
            <w:tcBorders>
              <w:bottom w:val="nil"/>
            </w:tcBorders>
            <w:shd w:val="clear" w:color="auto" w:fill="auto"/>
            <w:vAlign w:val="bottom"/>
          </w:tcPr>
          <w:p w:rsidR="0018329F" w:rsidRPr="006B391C" w:rsidRDefault="0018329F" w:rsidP="0018329F">
            <w:proofErr w:type="gramStart"/>
            <w:r w:rsidRPr="006B391C">
              <w:t>г</w:t>
            </w:r>
            <w:proofErr w:type="gramEnd"/>
            <w:r w:rsidRPr="006B391C">
              <w:t>.</w:t>
            </w:r>
          </w:p>
        </w:tc>
      </w:tr>
    </w:tbl>
    <w:p w:rsidR="00ED42D6" w:rsidRPr="00465D2A" w:rsidRDefault="00ED42D6" w:rsidP="00ED42D6">
      <w:pPr>
        <w:jc w:val="center"/>
        <w:rPr>
          <w:b/>
          <w:sz w:val="28"/>
          <w:szCs w:val="28"/>
        </w:rPr>
      </w:pPr>
    </w:p>
    <w:p w:rsidR="0018329F" w:rsidRPr="006B391C" w:rsidRDefault="0018329F" w:rsidP="0018329F">
      <w:pPr>
        <w:jc w:val="center"/>
        <w:rPr>
          <w:b/>
          <w:sz w:val="28"/>
          <w:szCs w:val="28"/>
        </w:rPr>
      </w:pPr>
      <w:r w:rsidRPr="006B391C">
        <w:rPr>
          <w:b/>
          <w:sz w:val="28"/>
          <w:szCs w:val="28"/>
        </w:rPr>
        <w:t>ДОЛЖНОСТНОЙ РЕГЛАМЕНТ</w:t>
      </w:r>
    </w:p>
    <w:p w:rsidR="0018329F" w:rsidRDefault="0018329F" w:rsidP="0018329F">
      <w:pPr>
        <w:jc w:val="center"/>
        <w:rPr>
          <w:b/>
          <w:sz w:val="28"/>
          <w:szCs w:val="28"/>
        </w:rPr>
      </w:pPr>
      <w:r w:rsidRPr="002D4983">
        <w:rPr>
          <w:b/>
          <w:sz w:val="28"/>
          <w:szCs w:val="28"/>
        </w:rPr>
        <w:t xml:space="preserve">главного специалиста </w:t>
      </w:r>
      <w:r w:rsidR="00E55143">
        <w:rPr>
          <w:b/>
          <w:sz w:val="28"/>
          <w:szCs w:val="28"/>
        </w:rPr>
        <w:t>юридического</w:t>
      </w:r>
      <w:r w:rsidRPr="002D4983">
        <w:rPr>
          <w:b/>
          <w:sz w:val="28"/>
          <w:szCs w:val="28"/>
        </w:rPr>
        <w:t xml:space="preserve"> отдела </w:t>
      </w:r>
    </w:p>
    <w:p w:rsidR="0018329F" w:rsidRPr="006B391C" w:rsidRDefault="0018329F" w:rsidP="0018329F">
      <w:pPr>
        <w:jc w:val="center"/>
        <w:rPr>
          <w:b/>
          <w:iCs/>
          <w:sz w:val="28"/>
          <w:szCs w:val="28"/>
        </w:rPr>
      </w:pPr>
      <w:r w:rsidRPr="002D4983">
        <w:rPr>
          <w:b/>
          <w:sz w:val="28"/>
          <w:szCs w:val="28"/>
        </w:rPr>
        <w:t>агентства</w:t>
      </w:r>
      <w:r>
        <w:rPr>
          <w:b/>
          <w:sz w:val="28"/>
          <w:szCs w:val="28"/>
        </w:rPr>
        <w:t xml:space="preserve"> </w:t>
      </w:r>
      <w:r w:rsidRPr="002D4983">
        <w:rPr>
          <w:b/>
          <w:sz w:val="28"/>
          <w:szCs w:val="28"/>
        </w:rPr>
        <w:t>государственного заказа</w:t>
      </w:r>
      <w:r>
        <w:rPr>
          <w:b/>
          <w:sz w:val="28"/>
          <w:szCs w:val="28"/>
        </w:rPr>
        <w:t xml:space="preserve"> </w:t>
      </w:r>
      <w:r w:rsidRPr="006B391C">
        <w:rPr>
          <w:b/>
          <w:iCs/>
          <w:sz w:val="28"/>
          <w:szCs w:val="28"/>
        </w:rPr>
        <w:t>Красноярского края</w:t>
      </w:r>
    </w:p>
    <w:p w:rsidR="00F82A7C" w:rsidRPr="00465D2A" w:rsidRDefault="00F82A7C" w:rsidP="00A863BB">
      <w:pPr>
        <w:ind w:firstLine="851"/>
        <w:jc w:val="center"/>
        <w:rPr>
          <w:sz w:val="28"/>
          <w:szCs w:val="28"/>
        </w:rPr>
      </w:pPr>
    </w:p>
    <w:p w:rsidR="00CC20A7" w:rsidRDefault="00CC20A7" w:rsidP="0018329F">
      <w:pPr>
        <w:jc w:val="center"/>
        <w:rPr>
          <w:b/>
          <w:sz w:val="28"/>
          <w:szCs w:val="28"/>
        </w:rPr>
      </w:pPr>
      <w:r w:rsidRPr="00465D2A">
        <w:rPr>
          <w:b/>
          <w:sz w:val="28"/>
          <w:szCs w:val="28"/>
        </w:rPr>
        <w:t>1.</w:t>
      </w:r>
      <w:r w:rsidR="001329CB">
        <w:rPr>
          <w:b/>
          <w:sz w:val="28"/>
          <w:szCs w:val="28"/>
        </w:rPr>
        <w:t xml:space="preserve"> </w:t>
      </w:r>
      <w:r w:rsidRPr="00465D2A">
        <w:rPr>
          <w:b/>
          <w:sz w:val="28"/>
          <w:szCs w:val="28"/>
        </w:rPr>
        <w:t>Общие положения</w:t>
      </w:r>
    </w:p>
    <w:p w:rsidR="0018329F" w:rsidRPr="00465D2A" w:rsidRDefault="0018329F" w:rsidP="0018329F">
      <w:pPr>
        <w:jc w:val="center"/>
        <w:rPr>
          <w:b/>
          <w:sz w:val="28"/>
          <w:szCs w:val="28"/>
        </w:rPr>
      </w:pPr>
    </w:p>
    <w:p w:rsidR="00CC20A7" w:rsidRPr="00465D2A" w:rsidRDefault="00CC20A7" w:rsidP="00CC20A7">
      <w:pPr>
        <w:numPr>
          <w:ilvl w:val="1"/>
          <w:numId w:val="20"/>
        </w:numPr>
        <w:tabs>
          <w:tab w:val="clear" w:pos="1425"/>
          <w:tab w:val="num" w:pos="0"/>
        </w:tabs>
        <w:ind w:left="0" w:firstLine="709"/>
        <w:jc w:val="both"/>
        <w:rPr>
          <w:sz w:val="28"/>
          <w:szCs w:val="28"/>
        </w:rPr>
      </w:pPr>
      <w:r w:rsidRPr="00465D2A">
        <w:rPr>
          <w:sz w:val="28"/>
          <w:szCs w:val="28"/>
        </w:rPr>
        <w:t>Наименование государственного органа: агентство государственного заказа Красноярского края (далее – Агентство).</w:t>
      </w:r>
    </w:p>
    <w:p w:rsidR="00CC20A7" w:rsidRPr="00465D2A" w:rsidRDefault="00CC20A7" w:rsidP="00CC20A7">
      <w:pPr>
        <w:numPr>
          <w:ilvl w:val="1"/>
          <w:numId w:val="20"/>
        </w:numPr>
        <w:tabs>
          <w:tab w:val="clear" w:pos="1425"/>
          <w:tab w:val="num" w:pos="0"/>
        </w:tabs>
        <w:ind w:left="0" w:firstLine="709"/>
        <w:jc w:val="both"/>
        <w:rPr>
          <w:sz w:val="28"/>
          <w:szCs w:val="28"/>
        </w:rPr>
      </w:pPr>
      <w:r w:rsidRPr="00465D2A">
        <w:rPr>
          <w:sz w:val="28"/>
          <w:szCs w:val="28"/>
        </w:rPr>
        <w:t xml:space="preserve">Наименование должности с указанием структурного подразделения: </w:t>
      </w:r>
      <w:r w:rsidR="009F7709">
        <w:rPr>
          <w:sz w:val="28"/>
          <w:szCs w:val="28"/>
        </w:rPr>
        <w:t>главный специалист</w:t>
      </w:r>
      <w:r w:rsidRPr="00465D2A">
        <w:rPr>
          <w:sz w:val="28"/>
          <w:szCs w:val="28"/>
        </w:rPr>
        <w:t xml:space="preserve"> </w:t>
      </w:r>
      <w:r w:rsidR="00E55143">
        <w:rPr>
          <w:sz w:val="28"/>
          <w:szCs w:val="28"/>
        </w:rPr>
        <w:t>юридического</w:t>
      </w:r>
      <w:r w:rsidRPr="00465D2A">
        <w:rPr>
          <w:sz w:val="28"/>
          <w:szCs w:val="28"/>
        </w:rPr>
        <w:t xml:space="preserve"> отдела Агентства (далее – </w:t>
      </w:r>
      <w:r w:rsidR="009F7709">
        <w:rPr>
          <w:sz w:val="28"/>
          <w:szCs w:val="28"/>
        </w:rPr>
        <w:t>главный специалист</w:t>
      </w:r>
      <w:r w:rsidRPr="00465D2A">
        <w:rPr>
          <w:sz w:val="28"/>
          <w:szCs w:val="28"/>
        </w:rPr>
        <w:t>).</w:t>
      </w:r>
    </w:p>
    <w:p w:rsidR="0018329F" w:rsidRDefault="0018329F" w:rsidP="00CC20A7">
      <w:pPr>
        <w:numPr>
          <w:ilvl w:val="1"/>
          <w:numId w:val="20"/>
        </w:numPr>
        <w:tabs>
          <w:tab w:val="clear" w:pos="1425"/>
          <w:tab w:val="num" w:pos="0"/>
        </w:tabs>
        <w:ind w:left="0" w:firstLine="709"/>
        <w:jc w:val="both"/>
        <w:rPr>
          <w:sz w:val="28"/>
          <w:szCs w:val="28"/>
        </w:rPr>
      </w:pPr>
      <w:r w:rsidRPr="008B00F6">
        <w:rPr>
          <w:sz w:val="28"/>
          <w:szCs w:val="28"/>
        </w:rPr>
        <w:t>Должность государственной гражданской службы Красноярского края (далее – должность гражданской службы) главн</w:t>
      </w:r>
      <w:r w:rsidR="00E55143">
        <w:rPr>
          <w:sz w:val="28"/>
          <w:szCs w:val="28"/>
        </w:rPr>
        <w:t xml:space="preserve">ого специалиста </w:t>
      </w:r>
      <w:r w:rsidRPr="008B00F6">
        <w:rPr>
          <w:sz w:val="28"/>
          <w:szCs w:val="28"/>
        </w:rPr>
        <w:t xml:space="preserve">относится к </w:t>
      </w:r>
      <w:r w:rsidRPr="00E55143">
        <w:rPr>
          <w:sz w:val="28"/>
          <w:szCs w:val="28"/>
        </w:rPr>
        <w:t>старшей</w:t>
      </w:r>
      <w:r w:rsidRPr="008B00F6">
        <w:rPr>
          <w:sz w:val="28"/>
          <w:szCs w:val="28"/>
        </w:rPr>
        <w:t xml:space="preserve"> группе должностей категории </w:t>
      </w:r>
      <w:r w:rsidRPr="00E55143">
        <w:rPr>
          <w:sz w:val="28"/>
          <w:szCs w:val="28"/>
        </w:rPr>
        <w:t>«специалисты</w:t>
      </w:r>
      <w:r w:rsidRPr="008B00F6">
        <w:rPr>
          <w:sz w:val="28"/>
          <w:szCs w:val="28"/>
        </w:rPr>
        <w:t>».</w:t>
      </w:r>
    </w:p>
    <w:p w:rsidR="00CC20A7" w:rsidRPr="0045551D" w:rsidRDefault="00CC20A7" w:rsidP="00CC20A7">
      <w:pPr>
        <w:numPr>
          <w:ilvl w:val="1"/>
          <w:numId w:val="20"/>
        </w:numPr>
        <w:tabs>
          <w:tab w:val="clear" w:pos="1425"/>
          <w:tab w:val="num" w:pos="0"/>
        </w:tabs>
        <w:ind w:left="0" w:firstLine="709"/>
        <w:jc w:val="both"/>
        <w:rPr>
          <w:sz w:val="28"/>
          <w:szCs w:val="28"/>
        </w:rPr>
      </w:pPr>
      <w:r w:rsidRPr="00465D2A">
        <w:rPr>
          <w:sz w:val="28"/>
          <w:szCs w:val="28"/>
        </w:rPr>
        <w:t xml:space="preserve">Область профессиональной служебной деятельности государственного гражданского служащего (далее – гражданский служащий): </w:t>
      </w:r>
      <w:r w:rsidRPr="0045551D">
        <w:rPr>
          <w:bCs/>
          <w:sz w:val="28"/>
          <w:szCs w:val="28"/>
        </w:rPr>
        <w:t xml:space="preserve">регулирование экономики, деятельности хозяйствующих субъектов </w:t>
      </w:r>
      <w:r w:rsidR="003D0A9D" w:rsidRPr="0045551D">
        <w:rPr>
          <w:bCs/>
          <w:sz w:val="28"/>
          <w:szCs w:val="28"/>
        </w:rPr>
        <w:br/>
      </w:r>
      <w:r w:rsidRPr="0045551D">
        <w:rPr>
          <w:bCs/>
          <w:sz w:val="28"/>
          <w:szCs w:val="28"/>
        </w:rPr>
        <w:t>и предпринимательства.</w:t>
      </w:r>
    </w:p>
    <w:p w:rsidR="00CC20A7" w:rsidRPr="00465D2A" w:rsidRDefault="00CC20A7" w:rsidP="00CC20A7">
      <w:pPr>
        <w:numPr>
          <w:ilvl w:val="1"/>
          <w:numId w:val="20"/>
        </w:numPr>
        <w:tabs>
          <w:tab w:val="clear" w:pos="1425"/>
          <w:tab w:val="num" w:pos="0"/>
        </w:tabs>
        <w:ind w:left="0" w:firstLine="709"/>
        <w:jc w:val="both"/>
        <w:rPr>
          <w:sz w:val="28"/>
          <w:szCs w:val="28"/>
        </w:rPr>
      </w:pPr>
      <w:r w:rsidRPr="00465D2A">
        <w:rPr>
          <w:sz w:val="28"/>
          <w:szCs w:val="28"/>
        </w:rPr>
        <w:t xml:space="preserve">Вид профессиональной служебной деятельности гражданского служащего: </w:t>
      </w:r>
      <w:r w:rsidR="00D52FC4">
        <w:rPr>
          <w:sz w:val="28"/>
          <w:szCs w:val="28"/>
        </w:rPr>
        <w:t xml:space="preserve">юридическое сопровождение деятельности Агентства, </w:t>
      </w:r>
      <w:r w:rsidRPr="00465D2A">
        <w:rPr>
          <w:bCs/>
          <w:sz w:val="28"/>
          <w:szCs w:val="28"/>
        </w:rPr>
        <w:t>регулирование контрактной системы.</w:t>
      </w:r>
    </w:p>
    <w:p w:rsidR="00061FCF" w:rsidRPr="00895A72" w:rsidRDefault="00061FCF" w:rsidP="00061FCF">
      <w:pPr>
        <w:pStyle w:val="ab"/>
        <w:numPr>
          <w:ilvl w:val="1"/>
          <w:numId w:val="20"/>
        </w:numPr>
        <w:tabs>
          <w:tab w:val="clear" w:pos="1425"/>
        </w:tabs>
        <w:ind w:left="0" w:firstLine="705"/>
        <w:jc w:val="both"/>
        <w:rPr>
          <w:sz w:val="28"/>
          <w:szCs w:val="28"/>
        </w:rPr>
      </w:pPr>
      <w:proofErr w:type="gramStart"/>
      <w:r w:rsidRPr="00061FCF">
        <w:rPr>
          <w:sz w:val="28"/>
          <w:szCs w:val="28"/>
        </w:rPr>
        <w:t xml:space="preserve">Назначение на должность осуществляется руководителем Агентства по итогам конкурса на замещение вакантной должности государственной гражданской службы края, либо из кадрового резерва, </w:t>
      </w:r>
      <w:r w:rsidRPr="00895A72">
        <w:rPr>
          <w:sz w:val="28"/>
          <w:szCs w:val="28"/>
        </w:rPr>
        <w:t xml:space="preserve">сформированного по результатам конкурса, либо без проведения конкурса </w:t>
      </w:r>
      <w:r w:rsidR="00FC0E93">
        <w:rPr>
          <w:sz w:val="28"/>
          <w:szCs w:val="28"/>
        </w:rPr>
        <w:br/>
      </w:r>
      <w:r w:rsidRPr="00895A72">
        <w:rPr>
          <w:sz w:val="28"/>
          <w:szCs w:val="28"/>
        </w:rPr>
        <w:t xml:space="preserve">в случаях, установленных частью 1 статьи 39, пунктом 1 части 16 статьи 48, пунктом 3 части 2, частью 3 статьи 22 Федерального закона от 27.07.2004 </w:t>
      </w:r>
      <w:r w:rsidR="00FC0E93">
        <w:rPr>
          <w:sz w:val="28"/>
          <w:szCs w:val="28"/>
        </w:rPr>
        <w:br/>
      </w:r>
      <w:r w:rsidRPr="00895A72">
        <w:rPr>
          <w:sz w:val="28"/>
          <w:szCs w:val="28"/>
        </w:rPr>
        <w:t>№ 79-ФЗ «О государственной гражданской службе Российской</w:t>
      </w:r>
      <w:proofErr w:type="gramEnd"/>
      <w:r w:rsidRPr="00895A72">
        <w:rPr>
          <w:sz w:val="28"/>
          <w:szCs w:val="28"/>
        </w:rPr>
        <w:t xml:space="preserve"> Федерации», если иное не предусмотрено законодательством Российской Федерации </w:t>
      </w:r>
      <w:r w:rsidR="0018329F">
        <w:rPr>
          <w:sz w:val="28"/>
          <w:szCs w:val="28"/>
        </w:rPr>
        <w:br/>
      </w:r>
      <w:r w:rsidRPr="00895A72">
        <w:rPr>
          <w:sz w:val="28"/>
          <w:szCs w:val="28"/>
        </w:rPr>
        <w:t>о государственной гражданской службе.</w:t>
      </w:r>
    </w:p>
    <w:p w:rsidR="00CC20A7" w:rsidRPr="00895A72" w:rsidRDefault="00061FCF" w:rsidP="00061FCF">
      <w:pPr>
        <w:ind w:firstLine="705"/>
        <w:jc w:val="both"/>
        <w:rPr>
          <w:sz w:val="28"/>
          <w:szCs w:val="28"/>
        </w:rPr>
      </w:pPr>
      <w:r w:rsidRPr="00895A72">
        <w:rPr>
          <w:sz w:val="28"/>
          <w:szCs w:val="28"/>
        </w:rPr>
        <w:t>Освобождение от должности осущест</w:t>
      </w:r>
      <w:r w:rsidR="00FC0E93">
        <w:rPr>
          <w:sz w:val="28"/>
          <w:szCs w:val="28"/>
        </w:rPr>
        <w:t>вляется руководителем Агентства или иным определенным им должностным лицом.</w:t>
      </w:r>
      <w:r w:rsidRPr="00895A72">
        <w:rPr>
          <w:sz w:val="28"/>
          <w:szCs w:val="28"/>
        </w:rPr>
        <w:t xml:space="preserve"> </w:t>
      </w:r>
    </w:p>
    <w:p w:rsidR="00CC20A7" w:rsidRPr="00895A72" w:rsidRDefault="00CC20A7" w:rsidP="00061FCF">
      <w:pPr>
        <w:numPr>
          <w:ilvl w:val="1"/>
          <w:numId w:val="20"/>
        </w:numPr>
        <w:ind w:left="0" w:firstLine="709"/>
        <w:jc w:val="both"/>
        <w:rPr>
          <w:sz w:val="28"/>
          <w:szCs w:val="28"/>
        </w:rPr>
      </w:pPr>
      <w:r w:rsidRPr="00895A72">
        <w:rPr>
          <w:sz w:val="28"/>
          <w:szCs w:val="28"/>
        </w:rPr>
        <w:t xml:space="preserve">Гражданский служащий, замещающий должность </w:t>
      </w:r>
      <w:r w:rsidR="009F7709">
        <w:rPr>
          <w:sz w:val="28"/>
          <w:szCs w:val="28"/>
        </w:rPr>
        <w:t>главного специалиста</w:t>
      </w:r>
      <w:r w:rsidRPr="00895A72">
        <w:rPr>
          <w:sz w:val="28"/>
          <w:szCs w:val="28"/>
        </w:rPr>
        <w:t>, непосредственно подчиняется начальнику отдела либо лицу, исполняющему его обязанности.</w:t>
      </w:r>
    </w:p>
    <w:p w:rsidR="00CC20A7" w:rsidRPr="00895A72" w:rsidRDefault="00CC20A7" w:rsidP="00CC20A7">
      <w:pPr>
        <w:ind w:left="-142" w:firstLine="850"/>
        <w:jc w:val="both"/>
        <w:rPr>
          <w:sz w:val="28"/>
          <w:szCs w:val="28"/>
        </w:rPr>
      </w:pPr>
      <w:r w:rsidRPr="00895A72">
        <w:rPr>
          <w:sz w:val="28"/>
          <w:szCs w:val="28"/>
        </w:rPr>
        <w:t xml:space="preserve">Вышестоящий руководитель определяется согласно структуре Агентства, утвержденной приказом Агентства. </w:t>
      </w:r>
    </w:p>
    <w:p w:rsidR="00CC20A7" w:rsidRDefault="00CC20A7" w:rsidP="00CC20A7">
      <w:pPr>
        <w:numPr>
          <w:ilvl w:val="1"/>
          <w:numId w:val="20"/>
        </w:numPr>
        <w:ind w:left="0" w:firstLine="709"/>
        <w:jc w:val="both"/>
        <w:rPr>
          <w:sz w:val="28"/>
          <w:szCs w:val="28"/>
        </w:rPr>
      </w:pPr>
      <w:r w:rsidRPr="00895A72">
        <w:rPr>
          <w:sz w:val="28"/>
          <w:szCs w:val="28"/>
        </w:rPr>
        <w:lastRenderedPageBreak/>
        <w:t xml:space="preserve">На </w:t>
      </w:r>
      <w:r w:rsidR="009F7709">
        <w:rPr>
          <w:sz w:val="28"/>
          <w:szCs w:val="28"/>
        </w:rPr>
        <w:t>главного специалиста</w:t>
      </w:r>
      <w:r w:rsidR="00061FCF" w:rsidRPr="00895A72">
        <w:rPr>
          <w:sz w:val="28"/>
          <w:szCs w:val="28"/>
        </w:rPr>
        <w:t xml:space="preserve"> </w:t>
      </w:r>
      <w:r w:rsidRPr="00895A72">
        <w:rPr>
          <w:sz w:val="28"/>
          <w:szCs w:val="28"/>
        </w:rPr>
        <w:t xml:space="preserve">отдела в случае служебной необходимости и с его согласия может быть возложено исполнение должностных обязанностей по должности </w:t>
      </w:r>
      <w:r w:rsidR="009F7709">
        <w:rPr>
          <w:sz w:val="28"/>
          <w:szCs w:val="28"/>
        </w:rPr>
        <w:t>консультанта</w:t>
      </w:r>
      <w:r w:rsidRPr="00895A72">
        <w:rPr>
          <w:sz w:val="28"/>
          <w:szCs w:val="28"/>
        </w:rPr>
        <w:t xml:space="preserve"> отдела.</w:t>
      </w:r>
    </w:p>
    <w:p w:rsidR="00FC0E93" w:rsidRDefault="00FC0E93" w:rsidP="00FC0E93">
      <w:pPr>
        <w:ind w:left="709"/>
        <w:jc w:val="both"/>
        <w:rPr>
          <w:sz w:val="28"/>
          <w:szCs w:val="28"/>
        </w:rPr>
      </w:pPr>
    </w:p>
    <w:p w:rsidR="00CC20A7" w:rsidRDefault="00CC20A7" w:rsidP="0018329F">
      <w:pPr>
        <w:jc w:val="center"/>
        <w:rPr>
          <w:b/>
          <w:sz w:val="28"/>
          <w:szCs w:val="28"/>
        </w:rPr>
      </w:pPr>
      <w:r w:rsidRPr="00895A72">
        <w:rPr>
          <w:b/>
          <w:sz w:val="28"/>
          <w:szCs w:val="28"/>
        </w:rPr>
        <w:t>2.</w:t>
      </w:r>
      <w:r w:rsidR="00093F1F">
        <w:rPr>
          <w:b/>
          <w:sz w:val="28"/>
          <w:szCs w:val="28"/>
        </w:rPr>
        <w:t xml:space="preserve"> </w:t>
      </w:r>
      <w:r w:rsidRPr="00895A72">
        <w:rPr>
          <w:b/>
          <w:sz w:val="28"/>
          <w:szCs w:val="28"/>
        </w:rPr>
        <w:t>Квалификационные требования</w:t>
      </w:r>
    </w:p>
    <w:p w:rsidR="0018329F" w:rsidRPr="00895A72" w:rsidRDefault="0018329F" w:rsidP="00CC20A7">
      <w:pPr>
        <w:ind w:firstLine="709"/>
        <w:jc w:val="center"/>
        <w:rPr>
          <w:b/>
          <w:sz w:val="28"/>
          <w:szCs w:val="28"/>
        </w:rPr>
      </w:pPr>
    </w:p>
    <w:p w:rsidR="00CC20A7" w:rsidRDefault="00CC20A7" w:rsidP="00DE097D">
      <w:pPr>
        <w:ind w:firstLine="709"/>
        <w:jc w:val="both"/>
        <w:rPr>
          <w:sz w:val="28"/>
          <w:szCs w:val="28"/>
        </w:rPr>
      </w:pPr>
      <w:r w:rsidRPr="00895A72">
        <w:rPr>
          <w:sz w:val="28"/>
          <w:szCs w:val="28"/>
        </w:rPr>
        <w:t xml:space="preserve">Для замещения должности </w:t>
      </w:r>
      <w:r w:rsidR="009F7709">
        <w:rPr>
          <w:sz w:val="28"/>
          <w:szCs w:val="28"/>
        </w:rPr>
        <w:t>главного специалиста</w:t>
      </w:r>
      <w:r w:rsidRPr="00895A72">
        <w:rPr>
          <w:sz w:val="28"/>
          <w:szCs w:val="28"/>
        </w:rPr>
        <w:t xml:space="preserve"> отдела устанавливаются квалификационные требования, включающие базовые </w:t>
      </w:r>
      <w:r w:rsidR="00D51234">
        <w:rPr>
          <w:sz w:val="28"/>
          <w:szCs w:val="28"/>
        </w:rPr>
        <w:t xml:space="preserve">         </w:t>
      </w:r>
      <w:r w:rsidRPr="00895A72">
        <w:rPr>
          <w:sz w:val="28"/>
          <w:szCs w:val="28"/>
        </w:rPr>
        <w:t>и профессионально-функциональные квалификационные требования.</w:t>
      </w:r>
    </w:p>
    <w:p w:rsidR="0018329F" w:rsidRPr="00895A72" w:rsidRDefault="0018329F" w:rsidP="00DE097D">
      <w:pPr>
        <w:ind w:firstLine="709"/>
        <w:jc w:val="both"/>
        <w:rPr>
          <w:sz w:val="28"/>
          <w:szCs w:val="28"/>
        </w:rPr>
      </w:pPr>
    </w:p>
    <w:p w:rsidR="00CC20A7" w:rsidRDefault="00CC20A7" w:rsidP="0018329F">
      <w:pPr>
        <w:jc w:val="center"/>
        <w:rPr>
          <w:b/>
          <w:sz w:val="28"/>
          <w:szCs w:val="28"/>
        </w:rPr>
      </w:pPr>
      <w:r w:rsidRPr="00895A72">
        <w:rPr>
          <w:b/>
          <w:sz w:val="28"/>
          <w:szCs w:val="28"/>
        </w:rPr>
        <w:t>2.1.</w:t>
      </w:r>
      <w:r w:rsidR="00093F1F">
        <w:rPr>
          <w:b/>
          <w:sz w:val="28"/>
          <w:szCs w:val="28"/>
        </w:rPr>
        <w:t xml:space="preserve"> </w:t>
      </w:r>
      <w:r w:rsidRPr="00895A72">
        <w:rPr>
          <w:b/>
          <w:sz w:val="28"/>
          <w:szCs w:val="28"/>
        </w:rPr>
        <w:t>Базовые квалификационные требования</w:t>
      </w:r>
    </w:p>
    <w:p w:rsidR="0018329F" w:rsidRPr="00895A72" w:rsidRDefault="0018329F" w:rsidP="00CC20A7">
      <w:pPr>
        <w:ind w:left="851" w:firstLine="709"/>
        <w:jc w:val="center"/>
        <w:rPr>
          <w:sz w:val="28"/>
          <w:szCs w:val="28"/>
        </w:rPr>
      </w:pPr>
    </w:p>
    <w:p w:rsidR="003D0A9D" w:rsidRPr="0045551D" w:rsidRDefault="00E55143" w:rsidP="00E55143">
      <w:pPr>
        <w:ind w:firstLine="709"/>
        <w:jc w:val="both"/>
        <w:rPr>
          <w:sz w:val="28"/>
          <w:szCs w:val="28"/>
        </w:rPr>
      </w:pPr>
      <w:r w:rsidRPr="00895A72">
        <w:rPr>
          <w:sz w:val="28"/>
          <w:szCs w:val="28"/>
        </w:rPr>
        <w:t>2.1.1.</w:t>
      </w:r>
      <w:r>
        <w:rPr>
          <w:sz w:val="28"/>
          <w:szCs w:val="28"/>
        </w:rPr>
        <w:t xml:space="preserve"> </w:t>
      </w:r>
      <w:r w:rsidR="00FC0E93" w:rsidRPr="0045551D">
        <w:rPr>
          <w:sz w:val="28"/>
          <w:szCs w:val="28"/>
        </w:rPr>
        <w:t>Высшее образование</w:t>
      </w:r>
      <w:r w:rsidR="003D0A9D" w:rsidRPr="0045551D">
        <w:rPr>
          <w:sz w:val="28"/>
          <w:szCs w:val="28"/>
        </w:rPr>
        <w:t>, п</w:t>
      </w:r>
      <w:r w:rsidR="00FC0E93" w:rsidRPr="0045551D">
        <w:rPr>
          <w:sz w:val="28"/>
          <w:szCs w:val="28"/>
        </w:rPr>
        <w:t>о специальностям и направлениям подготовки, указанным в пункте 2.2.1.</w:t>
      </w:r>
      <w:r w:rsidR="003A3A39" w:rsidRPr="0045551D">
        <w:rPr>
          <w:sz w:val="28"/>
          <w:szCs w:val="28"/>
        </w:rPr>
        <w:t xml:space="preserve"> </w:t>
      </w:r>
      <w:r w:rsidR="003A3A39" w:rsidRPr="0045551D">
        <w:rPr>
          <w:sz w:val="28"/>
          <w:szCs w:val="28"/>
        </w:rPr>
        <w:tab/>
      </w:r>
    </w:p>
    <w:p w:rsidR="00FC0E93" w:rsidRPr="0069064A" w:rsidRDefault="003A3A39" w:rsidP="00E55143">
      <w:pPr>
        <w:ind w:firstLine="709"/>
        <w:jc w:val="both"/>
        <w:rPr>
          <w:rFonts w:eastAsiaTheme="minorHAnsi"/>
          <w:sz w:val="28"/>
          <w:szCs w:val="28"/>
          <w:lang w:eastAsia="en-US"/>
        </w:rPr>
      </w:pPr>
      <w:r w:rsidRPr="0045551D">
        <w:rPr>
          <w:sz w:val="28"/>
          <w:szCs w:val="28"/>
        </w:rPr>
        <w:t>Требования к стажу для замещения должности главного специалиста отдела не устанавливаются</w:t>
      </w:r>
      <w:r w:rsidRPr="0045551D">
        <w:rPr>
          <w:rFonts w:eastAsiaTheme="minorHAnsi"/>
          <w:sz w:val="28"/>
          <w:szCs w:val="28"/>
          <w:lang w:eastAsia="en-US"/>
        </w:rPr>
        <w:t>.</w:t>
      </w:r>
    </w:p>
    <w:p w:rsidR="00E55143" w:rsidRPr="0069064A" w:rsidRDefault="00E55143" w:rsidP="00E55143">
      <w:pPr>
        <w:ind w:firstLine="720"/>
        <w:jc w:val="both"/>
        <w:rPr>
          <w:sz w:val="28"/>
          <w:szCs w:val="28"/>
        </w:rPr>
      </w:pPr>
      <w:r w:rsidRPr="0069064A">
        <w:rPr>
          <w:sz w:val="28"/>
          <w:szCs w:val="28"/>
        </w:rPr>
        <w:t xml:space="preserve">2.1.2. Гражданский </w:t>
      </w:r>
      <w:r>
        <w:rPr>
          <w:sz w:val="28"/>
          <w:szCs w:val="28"/>
        </w:rPr>
        <w:t>служащий, замещающий должность главного специалиста</w:t>
      </w:r>
      <w:r w:rsidR="00D51234">
        <w:rPr>
          <w:sz w:val="28"/>
          <w:szCs w:val="28"/>
        </w:rPr>
        <w:t>,</w:t>
      </w:r>
      <w:r w:rsidRPr="0069064A">
        <w:rPr>
          <w:sz w:val="28"/>
          <w:szCs w:val="28"/>
        </w:rPr>
        <w:t xml:space="preserve"> должен обладать следующими базовыми знаниями и умениями:</w:t>
      </w:r>
    </w:p>
    <w:p w:rsidR="00E55143" w:rsidRPr="0069064A" w:rsidRDefault="00E55143" w:rsidP="00E55143">
      <w:pPr>
        <w:ind w:firstLine="709"/>
        <w:jc w:val="both"/>
        <w:rPr>
          <w:sz w:val="28"/>
          <w:szCs w:val="28"/>
        </w:rPr>
      </w:pPr>
      <w:r w:rsidRPr="0069064A">
        <w:rPr>
          <w:sz w:val="28"/>
          <w:szCs w:val="28"/>
        </w:rPr>
        <w:t>1)</w:t>
      </w:r>
      <w:r w:rsidRPr="0069064A">
        <w:rPr>
          <w:sz w:val="28"/>
          <w:szCs w:val="28"/>
        </w:rPr>
        <w:tab/>
        <w:t xml:space="preserve"> знанием государственного языка Российской Федерации (русского языка);</w:t>
      </w:r>
      <w:r>
        <w:rPr>
          <w:sz w:val="28"/>
          <w:szCs w:val="28"/>
        </w:rPr>
        <w:t xml:space="preserve"> </w:t>
      </w:r>
    </w:p>
    <w:p w:rsidR="00E55143" w:rsidRPr="0069064A" w:rsidRDefault="00E55143" w:rsidP="00E55143">
      <w:pPr>
        <w:ind w:left="1065" w:hanging="360"/>
        <w:jc w:val="both"/>
        <w:rPr>
          <w:sz w:val="28"/>
          <w:szCs w:val="28"/>
        </w:rPr>
      </w:pPr>
      <w:r w:rsidRPr="0069064A">
        <w:rPr>
          <w:sz w:val="28"/>
          <w:szCs w:val="28"/>
        </w:rPr>
        <w:t>2)</w:t>
      </w:r>
      <w:r w:rsidRPr="0069064A">
        <w:rPr>
          <w:sz w:val="28"/>
          <w:szCs w:val="28"/>
        </w:rPr>
        <w:tab/>
        <w:t xml:space="preserve"> знаниями основ:</w:t>
      </w:r>
    </w:p>
    <w:p w:rsidR="00E55143" w:rsidRPr="0069064A" w:rsidRDefault="00E55143" w:rsidP="00E55143">
      <w:pPr>
        <w:shd w:val="clear" w:color="auto" w:fill="FFFFFF"/>
        <w:ind w:right="-2" w:firstLine="709"/>
        <w:jc w:val="both"/>
        <w:rPr>
          <w:spacing w:val="-2"/>
          <w:sz w:val="28"/>
          <w:szCs w:val="28"/>
        </w:rPr>
      </w:pPr>
      <w:r w:rsidRPr="0069064A">
        <w:rPr>
          <w:spacing w:val="-2"/>
          <w:sz w:val="28"/>
          <w:szCs w:val="28"/>
        </w:rPr>
        <w:t xml:space="preserve">Конституции Российской Федерации; </w:t>
      </w:r>
    </w:p>
    <w:p w:rsidR="00E55143" w:rsidRPr="0069064A" w:rsidRDefault="00E55143" w:rsidP="00E55143">
      <w:pPr>
        <w:shd w:val="clear" w:color="auto" w:fill="FFFFFF"/>
        <w:ind w:right="1" w:firstLine="709"/>
        <w:jc w:val="both"/>
        <w:rPr>
          <w:sz w:val="28"/>
          <w:szCs w:val="28"/>
        </w:rPr>
      </w:pPr>
      <w:r w:rsidRPr="0069064A">
        <w:rPr>
          <w:sz w:val="28"/>
          <w:szCs w:val="28"/>
        </w:rPr>
        <w:t>Федерального закона от 27.05.2003 № 58-ФЗ «О системе государственной службы Российской Федерации»;</w:t>
      </w:r>
    </w:p>
    <w:p w:rsidR="00E55143" w:rsidRPr="0069064A" w:rsidRDefault="00E55143" w:rsidP="00E55143">
      <w:pPr>
        <w:shd w:val="clear" w:color="auto" w:fill="FFFFFF"/>
        <w:ind w:right="1" w:firstLine="709"/>
        <w:jc w:val="both"/>
        <w:rPr>
          <w:spacing w:val="-1"/>
          <w:sz w:val="28"/>
          <w:szCs w:val="28"/>
        </w:rPr>
      </w:pPr>
      <w:r w:rsidRPr="0069064A">
        <w:rPr>
          <w:sz w:val="28"/>
          <w:szCs w:val="28"/>
        </w:rPr>
        <w:t>Федерального закона от 06.10.2003 № 131-ФЗ «Об общих принципах организации местного самоуправления в Российской Федерации»;</w:t>
      </w:r>
    </w:p>
    <w:p w:rsidR="00E55143" w:rsidRPr="0069064A" w:rsidRDefault="00E55143" w:rsidP="00E55143">
      <w:pPr>
        <w:shd w:val="clear" w:color="auto" w:fill="FFFFFF"/>
        <w:ind w:right="1" w:firstLine="709"/>
        <w:jc w:val="both"/>
        <w:rPr>
          <w:sz w:val="28"/>
          <w:szCs w:val="28"/>
        </w:rPr>
      </w:pPr>
      <w:r w:rsidRPr="0069064A">
        <w:rPr>
          <w:sz w:val="28"/>
          <w:szCs w:val="28"/>
        </w:rPr>
        <w:t>Федерального закона от 02.05.2006 № 59-ФЗ «О порядке рассмотрения обращений граждан Российской Федерации»;</w:t>
      </w:r>
    </w:p>
    <w:p w:rsidR="00E55143" w:rsidRPr="0069064A" w:rsidRDefault="00E55143" w:rsidP="00E55143">
      <w:pPr>
        <w:shd w:val="clear" w:color="auto" w:fill="FFFFFF"/>
        <w:ind w:right="1" w:firstLine="709"/>
        <w:jc w:val="both"/>
        <w:rPr>
          <w:spacing w:val="-1"/>
          <w:sz w:val="28"/>
          <w:szCs w:val="28"/>
        </w:rPr>
      </w:pPr>
      <w:r w:rsidRPr="0069064A">
        <w:rPr>
          <w:sz w:val="28"/>
          <w:szCs w:val="28"/>
        </w:rPr>
        <w:t>Федерального закона от 25.12.2008 № 273-ФЗ «О противодействии коррупции»;</w:t>
      </w:r>
    </w:p>
    <w:p w:rsidR="00E55143" w:rsidRDefault="00E55143" w:rsidP="00E55143">
      <w:pPr>
        <w:shd w:val="clear" w:color="auto" w:fill="FFFFFF"/>
        <w:ind w:right="1" w:firstLine="709"/>
        <w:jc w:val="both"/>
        <w:rPr>
          <w:spacing w:val="-1"/>
          <w:sz w:val="28"/>
          <w:szCs w:val="28"/>
        </w:rPr>
      </w:pPr>
      <w:r w:rsidRPr="0069064A">
        <w:rPr>
          <w:sz w:val="28"/>
          <w:szCs w:val="28"/>
        </w:rPr>
        <w:t xml:space="preserve">Указа Президента Российской Федерации от 12.08.2002 № 885 </w:t>
      </w:r>
      <w:r w:rsidRPr="0069064A">
        <w:rPr>
          <w:sz w:val="28"/>
          <w:szCs w:val="28"/>
        </w:rPr>
        <w:br/>
        <w:t xml:space="preserve">«Об </w:t>
      </w:r>
      <w:r w:rsidRPr="0069064A">
        <w:rPr>
          <w:spacing w:val="-1"/>
          <w:sz w:val="28"/>
          <w:szCs w:val="28"/>
        </w:rPr>
        <w:t>утверждении общих принципов служебного поведения государственных служащих»;</w:t>
      </w:r>
    </w:p>
    <w:p w:rsidR="00D51234" w:rsidRPr="0069064A" w:rsidRDefault="00D51234" w:rsidP="00E55143">
      <w:pPr>
        <w:shd w:val="clear" w:color="auto" w:fill="FFFFFF"/>
        <w:ind w:right="1" w:firstLine="709"/>
        <w:jc w:val="both"/>
        <w:rPr>
          <w:spacing w:val="-1"/>
          <w:sz w:val="28"/>
          <w:szCs w:val="28"/>
        </w:rPr>
      </w:pPr>
      <w:r w:rsidRPr="00D51234">
        <w:rPr>
          <w:spacing w:val="-1"/>
          <w:sz w:val="28"/>
          <w:szCs w:val="28"/>
        </w:rPr>
        <w:t>Устава Красноярского края;</w:t>
      </w:r>
    </w:p>
    <w:p w:rsidR="00E55143" w:rsidRPr="0069064A" w:rsidRDefault="00E55143" w:rsidP="00E55143">
      <w:pPr>
        <w:shd w:val="clear" w:color="auto" w:fill="FFFFFF"/>
        <w:ind w:left="36" w:right="65" w:firstLine="698"/>
        <w:jc w:val="both"/>
        <w:rPr>
          <w:sz w:val="28"/>
          <w:szCs w:val="28"/>
        </w:rPr>
      </w:pPr>
      <w:r w:rsidRPr="0069064A">
        <w:rPr>
          <w:sz w:val="28"/>
          <w:szCs w:val="28"/>
        </w:rPr>
        <w:t xml:space="preserve">Закона Красноярского края от 20.12.2005 № 17-4314 «Об особенностях </w:t>
      </w:r>
      <w:r w:rsidRPr="0069064A">
        <w:rPr>
          <w:spacing w:val="-2"/>
          <w:sz w:val="28"/>
          <w:szCs w:val="28"/>
        </w:rPr>
        <w:t xml:space="preserve">организации и правового регулирования государственной гражданской службы </w:t>
      </w:r>
      <w:r w:rsidRPr="0069064A">
        <w:rPr>
          <w:sz w:val="28"/>
          <w:szCs w:val="28"/>
        </w:rPr>
        <w:t>Красноярского края»;</w:t>
      </w:r>
    </w:p>
    <w:p w:rsidR="00E55143" w:rsidRPr="0069064A" w:rsidRDefault="00E55143" w:rsidP="00E55143">
      <w:pPr>
        <w:shd w:val="clear" w:color="auto" w:fill="FFFFFF"/>
        <w:ind w:left="29" w:right="79" w:firstLine="706"/>
        <w:jc w:val="both"/>
        <w:rPr>
          <w:sz w:val="28"/>
          <w:szCs w:val="28"/>
        </w:rPr>
      </w:pPr>
      <w:r w:rsidRPr="0069064A">
        <w:rPr>
          <w:sz w:val="28"/>
          <w:szCs w:val="28"/>
        </w:rPr>
        <w:t xml:space="preserve">Закона Красноярского края от 07.07.2009 № 8-3610 </w:t>
      </w:r>
      <w:r>
        <w:rPr>
          <w:sz w:val="28"/>
          <w:szCs w:val="28"/>
        </w:rPr>
        <w:br/>
      </w:r>
      <w:r w:rsidRPr="0069064A">
        <w:rPr>
          <w:sz w:val="28"/>
          <w:szCs w:val="28"/>
        </w:rPr>
        <w:t>«О противодействии коррупции в Красноярском крае»;</w:t>
      </w:r>
    </w:p>
    <w:p w:rsidR="00E55143" w:rsidRPr="0069064A" w:rsidRDefault="00E55143" w:rsidP="00E55143">
      <w:pPr>
        <w:tabs>
          <w:tab w:val="num" w:pos="780"/>
        </w:tabs>
        <w:ind w:firstLine="709"/>
        <w:jc w:val="both"/>
        <w:rPr>
          <w:sz w:val="28"/>
          <w:szCs w:val="28"/>
        </w:rPr>
      </w:pPr>
      <w:r w:rsidRPr="0069064A">
        <w:rPr>
          <w:sz w:val="28"/>
          <w:szCs w:val="28"/>
        </w:rPr>
        <w:t xml:space="preserve">Закона Красноярского края от 20.12.2005 № 17-4314 </w:t>
      </w:r>
      <w:r w:rsidRPr="0069064A">
        <w:rPr>
          <w:sz w:val="28"/>
          <w:szCs w:val="28"/>
        </w:rPr>
        <w:br/>
        <w:t>«Об особенностях организации и правового регулирования государственной гражданской службы Красноярского края»;</w:t>
      </w:r>
    </w:p>
    <w:p w:rsidR="00E55143" w:rsidRPr="0069064A" w:rsidRDefault="00E55143" w:rsidP="00E55143">
      <w:pPr>
        <w:tabs>
          <w:tab w:val="num" w:pos="780"/>
        </w:tabs>
        <w:ind w:firstLine="709"/>
        <w:jc w:val="both"/>
        <w:rPr>
          <w:sz w:val="28"/>
          <w:szCs w:val="28"/>
        </w:rPr>
      </w:pPr>
      <w:r w:rsidRPr="0069064A">
        <w:rPr>
          <w:sz w:val="28"/>
          <w:szCs w:val="28"/>
        </w:rPr>
        <w:lastRenderedPageBreak/>
        <w:t xml:space="preserve">Закона Красноярского края от 10.07.2008 № 6-1930 </w:t>
      </w:r>
      <w:r w:rsidRPr="0069064A">
        <w:rPr>
          <w:sz w:val="28"/>
          <w:szCs w:val="28"/>
        </w:rPr>
        <w:br/>
        <w:t>«О Правительстве Красноярского края и иных органах исполнительной власти Красноярского края»;</w:t>
      </w:r>
    </w:p>
    <w:p w:rsidR="00E55143" w:rsidRDefault="00E55143" w:rsidP="00E55143">
      <w:pPr>
        <w:tabs>
          <w:tab w:val="num" w:pos="780"/>
        </w:tabs>
        <w:ind w:firstLine="709"/>
        <w:jc w:val="both"/>
        <w:rPr>
          <w:sz w:val="28"/>
          <w:szCs w:val="28"/>
        </w:rPr>
      </w:pPr>
      <w:r w:rsidRPr="0069064A">
        <w:rPr>
          <w:sz w:val="28"/>
          <w:szCs w:val="28"/>
        </w:rPr>
        <w:t xml:space="preserve">Закона Красноярского края от 07.07.2009 № 8-3610 </w:t>
      </w:r>
      <w:r w:rsidRPr="0069064A">
        <w:rPr>
          <w:sz w:val="28"/>
          <w:szCs w:val="28"/>
        </w:rPr>
        <w:br/>
        <w:t>«О противодействии коррупции в Красноярском крае»;</w:t>
      </w:r>
    </w:p>
    <w:p w:rsidR="00D51234" w:rsidRPr="00D51234" w:rsidRDefault="00D51234" w:rsidP="00D51234">
      <w:pPr>
        <w:tabs>
          <w:tab w:val="num" w:pos="780"/>
        </w:tabs>
        <w:ind w:firstLine="709"/>
        <w:jc w:val="both"/>
        <w:rPr>
          <w:sz w:val="28"/>
          <w:szCs w:val="28"/>
        </w:rPr>
      </w:pPr>
      <w:r w:rsidRPr="00D51234">
        <w:rPr>
          <w:sz w:val="28"/>
          <w:szCs w:val="28"/>
        </w:rPr>
        <w:t xml:space="preserve">указа Губернатора Красноярского края от 10.07.2008 № 116-уг </w:t>
      </w:r>
      <w:r>
        <w:rPr>
          <w:sz w:val="28"/>
          <w:szCs w:val="28"/>
        </w:rPr>
        <w:t xml:space="preserve">            </w:t>
      </w:r>
      <w:r w:rsidRPr="00D51234">
        <w:rPr>
          <w:sz w:val="28"/>
          <w:szCs w:val="28"/>
        </w:rPr>
        <w:t>«О структуре органов исполнительной власти Красноярского края»;</w:t>
      </w:r>
    </w:p>
    <w:p w:rsidR="00D51234" w:rsidRPr="0069064A" w:rsidRDefault="00D51234" w:rsidP="00D51234">
      <w:pPr>
        <w:tabs>
          <w:tab w:val="num" w:pos="780"/>
        </w:tabs>
        <w:ind w:firstLine="709"/>
        <w:jc w:val="both"/>
        <w:rPr>
          <w:sz w:val="28"/>
          <w:szCs w:val="28"/>
        </w:rPr>
      </w:pPr>
      <w:r w:rsidRPr="00D51234">
        <w:rPr>
          <w:sz w:val="28"/>
          <w:szCs w:val="28"/>
        </w:rPr>
        <w:t xml:space="preserve">указа Губернатора Красноярского края от 13.01.2012 № 14-уг </w:t>
      </w:r>
      <w:r>
        <w:rPr>
          <w:sz w:val="28"/>
          <w:szCs w:val="28"/>
        </w:rPr>
        <w:t xml:space="preserve">            </w:t>
      </w:r>
      <w:r w:rsidRPr="00D51234">
        <w:rPr>
          <w:sz w:val="28"/>
          <w:szCs w:val="28"/>
        </w:rPr>
        <w:t>«Об Инструкции по делопроизводству».</w:t>
      </w:r>
    </w:p>
    <w:p w:rsidR="00E55143" w:rsidRPr="0069064A" w:rsidRDefault="00E55143" w:rsidP="00E55143">
      <w:pPr>
        <w:tabs>
          <w:tab w:val="num" w:pos="780"/>
        </w:tabs>
        <w:ind w:firstLine="709"/>
        <w:jc w:val="both"/>
        <w:rPr>
          <w:sz w:val="28"/>
          <w:szCs w:val="28"/>
        </w:rPr>
      </w:pPr>
      <w:r w:rsidRPr="0069064A">
        <w:rPr>
          <w:sz w:val="28"/>
          <w:szCs w:val="28"/>
        </w:rPr>
        <w:t xml:space="preserve">постановления Правительства Красноярского края от 29.08.2008 </w:t>
      </w:r>
      <w:r w:rsidRPr="0069064A">
        <w:rPr>
          <w:sz w:val="28"/>
          <w:szCs w:val="28"/>
        </w:rPr>
        <w:br/>
        <w:t>№ 65-п «Об утверждении Положения об агентстве государственного заказа Красноярского края»;</w:t>
      </w:r>
    </w:p>
    <w:p w:rsidR="00E55143" w:rsidRPr="0069064A" w:rsidRDefault="00E55143" w:rsidP="00E55143">
      <w:pPr>
        <w:tabs>
          <w:tab w:val="num" w:pos="780"/>
        </w:tabs>
        <w:ind w:firstLine="709"/>
        <w:jc w:val="both"/>
        <w:rPr>
          <w:sz w:val="28"/>
          <w:szCs w:val="28"/>
        </w:rPr>
      </w:pPr>
      <w:r w:rsidRPr="0069064A">
        <w:rPr>
          <w:sz w:val="28"/>
          <w:szCs w:val="28"/>
        </w:rPr>
        <w:t xml:space="preserve">приказа агентства государственного заказа Красноярского края </w:t>
      </w:r>
      <w:r w:rsidRPr="0069064A">
        <w:rPr>
          <w:sz w:val="28"/>
          <w:szCs w:val="28"/>
        </w:rPr>
        <w:br/>
        <w:t>от 02.11.2015 № 93-п «Об утверждении служебного распорядка агентства государственного заказа Красноярского края»;</w:t>
      </w:r>
    </w:p>
    <w:p w:rsidR="00E55143" w:rsidRPr="0069064A" w:rsidRDefault="00E55143" w:rsidP="00E55143">
      <w:pPr>
        <w:tabs>
          <w:tab w:val="num" w:pos="780"/>
        </w:tabs>
        <w:ind w:firstLine="709"/>
        <w:jc w:val="both"/>
        <w:rPr>
          <w:sz w:val="28"/>
          <w:szCs w:val="28"/>
        </w:rPr>
      </w:pPr>
      <w:r w:rsidRPr="0069064A">
        <w:rPr>
          <w:sz w:val="28"/>
          <w:szCs w:val="28"/>
        </w:rPr>
        <w:tab/>
        <w:t>кодекса этики и поведения лиц, замещающих государственные должности края, выборные муниципальные должности, государственных гражданских служащих края и муниципальных служащих (</w:t>
      </w:r>
      <w:proofErr w:type="gramStart"/>
      <w:r w:rsidRPr="0069064A">
        <w:rPr>
          <w:sz w:val="28"/>
          <w:szCs w:val="28"/>
        </w:rPr>
        <w:t>утвержден</w:t>
      </w:r>
      <w:proofErr w:type="gramEnd"/>
      <w:r w:rsidRPr="0069064A">
        <w:rPr>
          <w:sz w:val="28"/>
          <w:szCs w:val="28"/>
        </w:rPr>
        <w:t xml:space="preserve"> решением Совета по вопросам государственной службы края от 30.03.2011);</w:t>
      </w:r>
    </w:p>
    <w:p w:rsidR="00E55143" w:rsidRPr="0069064A" w:rsidRDefault="00E55143" w:rsidP="00E55143">
      <w:pPr>
        <w:tabs>
          <w:tab w:val="num" w:pos="780"/>
        </w:tabs>
        <w:ind w:firstLine="709"/>
        <w:jc w:val="both"/>
        <w:rPr>
          <w:sz w:val="28"/>
          <w:szCs w:val="28"/>
        </w:rPr>
      </w:pPr>
      <w:r w:rsidRPr="0069064A">
        <w:rPr>
          <w:sz w:val="28"/>
          <w:szCs w:val="28"/>
        </w:rPr>
        <w:t xml:space="preserve">иных федеральных конституционных законов, федеральных законов, указов Президента Российской Федерации, постановлений Правительства Российской Федерации, законов и иных нормативных правовых актов края по вопросам, связанным с исполнением агентством полномочий </w:t>
      </w:r>
      <w:r w:rsidRPr="0069064A">
        <w:rPr>
          <w:sz w:val="28"/>
          <w:szCs w:val="28"/>
        </w:rPr>
        <w:br/>
        <w:t>в соответствии с компетенцией агентства;</w:t>
      </w:r>
    </w:p>
    <w:p w:rsidR="00E55143" w:rsidRPr="0069064A" w:rsidRDefault="00E55143" w:rsidP="00E55143">
      <w:pPr>
        <w:tabs>
          <w:tab w:val="num" w:pos="780"/>
        </w:tabs>
        <w:ind w:firstLine="709"/>
        <w:jc w:val="both"/>
        <w:rPr>
          <w:sz w:val="28"/>
          <w:szCs w:val="28"/>
        </w:rPr>
      </w:pPr>
      <w:r w:rsidRPr="0069064A">
        <w:rPr>
          <w:sz w:val="28"/>
          <w:szCs w:val="28"/>
        </w:rPr>
        <w:t xml:space="preserve">иных законов края, регулирующих вопросы, отнесенные </w:t>
      </w:r>
      <w:r w:rsidRPr="0069064A">
        <w:rPr>
          <w:sz w:val="28"/>
          <w:szCs w:val="28"/>
        </w:rPr>
        <w:br/>
        <w:t>к компетенции агентства и необходимые для выполнения должностных обязанностей, и принятые в соответствии с вышеназванными законами края подзаконные нормативные правовые акты.</w:t>
      </w:r>
    </w:p>
    <w:p w:rsidR="00E55143" w:rsidRPr="0069064A" w:rsidRDefault="00E55143" w:rsidP="00E55143">
      <w:pPr>
        <w:ind w:firstLine="709"/>
        <w:jc w:val="both"/>
        <w:rPr>
          <w:sz w:val="28"/>
          <w:szCs w:val="28"/>
        </w:rPr>
      </w:pPr>
      <w:r w:rsidRPr="0069064A">
        <w:rPr>
          <w:sz w:val="28"/>
          <w:szCs w:val="28"/>
        </w:rPr>
        <w:t>3) знаниями и умения</w:t>
      </w:r>
      <w:r>
        <w:rPr>
          <w:sz w:val="28"/>
          <w:szCs w:val="28"/>
        </w:rPr>
        <w:t>ми</w:t>
      </w:r>
      <w:r w:rsidRPr="0069064A">
        <w:rPr>
          <w:sz w:val="28"/>
          <w:szCs w:val="28"/>
        </w:rPr>
        <w:t xml:space="preserve"> в области информационно-телекоммуникационных технологий.</w:t>
      </w:r>
    </w:p>
    <w:p w:rsidR="00E55143" w:rsidRPr="0069064A" w:rsidRDefault="005C5A24" w:rsidP="00E55143">
      <w:pPr>
        <w:ind w:firstLine="720"/>
        <w:jc w:val="both"/>
        <w:rPr>
          <w:sz w:val="28"/>
          <w:szCs w:val="28"/>
        </w:rPr>
      </w:pPr>
      <w:r>
        <w:rPr>
          <w:sz w:val="28"/>
          <w:szCs w:val="28"/>
        </w:rPr>
        <w:t>4) у</w:t>
      </w:r>
      <w:r w:rsidR="00E55143" w:rsidRPr="0069064A">
        <w:rPr>
          <w:sz w:val="28"/>
          <w:szCs w:val="28"/>
        </w:rPr>
        <w:t xml:space="preserve">мения гражданского служащего, замещающего должность </w:t>
      </w:r>
      <w:r w:rsidR="00A57210">
        <w:rPr>
          <w:sz w:val="28"/>
          <w:szCs w:val="28"/>
        </w:rPr>
        <w:t>главного специалиста</w:t>
      </w:r>
      <w:r w:rsidR="00E55143" w:rsidRPr="0069064A">
        <w:rPr>
          <w:sz w:val="28"/>
          <w:szCs w:val="28"/>
        </w:rPr>
        <w:t>, включают следующие умения:</w:t>
      </w:r>
    </w:p>
    <w:p w:rsidR="00E55143" w:rsidRPr="00895A72" w:rsidRDefault="00E55143" w:rsidP="00E55143">
      <w:pPr>
        <w:pStyle w:val="Doc-0"/>
        <w:spacing w:line="240" w:lineRule="auto"/>
        <w:ind w:left="0"/>
        <w:rPr>
          <w:sz w:val="28"/>
          <w:szCs w:val="28"/>
        </w:rPr>
      </w:pPr>
      <w:r w:rsidRPr="00895A72">
        <w:rPr>
          <w:sz w:val="28"/>
          <w:szCs w:val="28"/>
        </w:rPr>
        <w:t xml:space="preserve">умение планировать, рационально использовать служебное время </w:t>
      </w:r>
      <w:r w:rsidR="00D51234">
        <w:rPr>
          <w:sz w:val="28"/>
          <w:szCs w:val="28"/>
        </w:rPr>
        <w:t xml:space="preserve">         </w:t>
      </w:r>
      <w:r w:rsidRPr="00895A72">
        <w:rPr>
          <w:sz w:val="28"/>
          <w:szCs w:val="28"/>
        </w:rPr>
        <w:t>и достигать результата;</w:t>
      </w:r>
    </w:p>
    <w:p w:rsidR="00E55143" w:rsidRPr="00895A72" w:rsidRDefault="00E55143" w:rsidP="00E55143">
      <w:pPr>
        <w:pStyle w:val="Doc-0"/>
        <w:spacing w:line="240" w:lineRule="auto"/>
        <w:ind w:left="0"/>
        <w:rPr>
          <w:sz w:val="28"/>
          <w:szCs w:val="28"/>
        </w:rPr>
      </w:pPr>
      <w:r w:rsidRPr="00895A72">
        <w:rPr>
          <w:sz w:val="28"/>
          <w:szCs w:val="28"/>
        </w:rPr>
        <w:t>коммуникативные умения (подготовка служебных документов, корректное и эффективное общение при взаимодействии и иное);</w:t>
      </w:r>
    </w:p>
    <w:p w:rsidR="00E55143" w:rsidRPr="00895A72" w:rsidRDefault="00E55143" w:rsidP="00E55143">
      <w:pPr>
        <w:ind w:firstLine="709"/>
        <w:jc w:val="both"/>
        <w:rPr>
          <w:b/>
          <w:sz w:val="28"/>
          <w:szCs w:val="28"/>
        </w:rPr>
      </w:pPr>
      <w:r w:rsidRPr="00895A72">
        <w:rPr>
          <w:bCs/>
          <w:sz w:val="28"/>
          <w:szCs w:val="28"/>
        </w:rPr>
        <w:t xml:space="preserve">умение </w:t>
      </w:r>
      <w:r w:rsidRPr="00895A72">
        <w:rPr>
          <w:sz w:val="28"/>
          <w:szCs w:val="28"/>
        </w:rPr>
        <w:t>управлять изменениями (анализ изменений, касающихся профессиональной служебной деятельности, их принятие и реализация);</w:t>
      </w:r>
    </w:p>
    <w:p w:rsidR="00E55143" w:rsidRPr="00895A72" w:rsidRDefault="00E55143" w:rsidP="00E55143">
      <w:pPr>
        <w:pStyle w:val="ab"/>
        <w:autoSpaceDE w:val="0"/>
        <w:autoSpaceDN w:val="0"/>
        <w:adjustRightInd w:val="0"/>
        <w:ind w:left="0" w:firstLine="709"/>
        <w:contextualSpacing w:val="0"/>
        <w:jc w:val="both"/>
        <w:rPr>
          <w:sz w:val="28"/>
          <w:szCs w:val="28"/>
        </w:rPr>
      </w:pPr>
      <w:r w:rsidRPr="00895A72">
        <w:rPr>
          <w:sz w:val="28"/>
          <w:szCs w:val="28"/>
        </w:rPr>
        <w:t>умение оперативно реализовывать управленческие решения;</w:t>
      </w:r>
    </w:p>
    <w:p w:rsidR="00E55143" w:rsidRDefault="00E55143" w:rsidP="00E55143">
      <w:pPr>
        <w:ind w:firstLine="709"/>
        <w:jc w:val="both"/>
        <w:rPr>
          <w:sz w:val="28"/>
          <w:szCs w:val="28"/>
        </w:rPr>
      </w:pPr>
      <w:r w:rsidRPr="00895A72">
        <w:rPr>
          <w:sz w:val="28"/>
          <w:szCs w:val="28"/>
        </w:rPr>
        <w:t>умение применять современные информационно-коммуникационные технологии, включая использование межведомственного электронного документооборота.</w:t>
      </w:r>
    </w:p>
    <w:p w:rsidR="0018329F" w:rsidRDefault="0018329F" w:rsidP="00E55143">
      <w:pPr>
        <w:jc w:val="both"/>
        <w:rPr>
          <w:sz w:val="28"/>
          <w:szCs w:val="28"/>
        </w:rPr>
      </w:pPr>
    </w:p>
    <w:p w:rsidR="0045551D" w:rsidRPr="00895A72" w:rsidRDefault="0045551D" w:rsidP="00E55143">
      <w:pPr>
        <w:jc w:val="both"/>
        <w:rPr>
          <w:sz w:val="28"/>
          <w:szCs w:val="28"/>
        </w:rPr>
      </w:pPr>
    </w:p>
    <w:p w:rsidR="00CC20A7" w:rsidRDefault="00CC20A7" w:rsidP="0018329F">
      <w:pPr>
        <w:jc w:val="center"/>
        <w:rPr>
          <w:b/>
          <w:sz w:val="28"/>
          <w:szCs w:val="28"/>
        </w:rPr>
      </w:pPr>
      <w:r w:rsidRPr="00895A72">
        <w:rPr>
          <w:b/>
          <w:sz w:val="28"/>
          <w:szCs w:val="28"/>
        </w:rPr>
        <w:lastRenderedPageBreak/>
        <w:t>2.2. Профессионально-функциональные квалификационные требования</w:t>
      </w:r>
    </w:p>
    <w:p w:rsidR="0045551D" w:rsidRDefault="0045551D" w:rsidP="0018329F">
      <w:pPr>
        <w:jc w:val="center"/>
        <w:rPr>
          <w:b/>
          <w:sz w:val="28"/>
          <w:szCs w:val="28"/>
        </w:rPr>
      </w:pPr>
    </w:p>
    <w:p w:rsidR="0018329F" w:rsidRDefault="00CC20A7" w:rsidP="00CC20A7">
      <w:pPr>
        <w:ind w:firstLine="709"/>
        <w:jc w:val="both"/>
        <w:rPr>
          <w:sz w:val="28"/>
          <w:szCs w:val="28"/>
        </w:rPr>
      </w:pPr>
      <w:r w:rsidRPr="00895A72">
        <w:rPr>
          <w:sz w:val="28"/>
          <w:szCs w:val="28"/>
        </w:rPr>
        <w:t>2.2.1. Высшее образование по направлениям подготовки (специальностям) профессионального образования:</w:t>
      </w:r>
    </w:p>
    <w:p w:rsidR="00CC20A7" w:rsidRPr="00895A72" w:rsidRDefault="00CC20A7" w:rsidP="00CC20A7">
      <w:pPr>
        <w:ind w:firstLine="709"/>
        <w:jc w:val="both"/>
        <w:rPr>
          <w:rFonts w:eastAsia="Calibri"/>
          <w:sz w:val="28"/>
          <w:szCs w:val="28"/>
        </w:rPr>
      </w:pPr>
      <w:r w:rsidRPr="00895A72">
        <w:rPr>
          <w:sz w:val="28"/>
          <w:szCs w:val="28"/>
        </w:rPr>
        <w:t>«</w:t>
      </w:r>
      <w:r w:rsidRPr="003A3A39">
        <w:rPr>
          <w:b/>
          <w:sz w:val="28"/>
          <w:szCs w:val="28"/>
        </w:rPr>
        <w:t>Юриспруденция</w:t>
      </w:r>
      <w:r w:rsidRPr="00895A72">
        <w:rPr>
          <w:sz w:val="28"/>
          <w:szCs w:val="28"/>
        </w:rPr>
        <w:t xml:space="preserve">», «Правовое обеспечение национальной безопасности», «Правоохранительная деятельность», «Судебная экспертиза», «Судебная и прокурорская деятельность» </w:t>
      </w:r>
      <w:r w:rsidRPr="00895A72">
        <w:rPr>
          <w:rFonts w:eastAsia="Calibri"/>
          <w:sz w:val="28"/>
          <w:szCs w:val="28"/>
        </w:rPr>
        <w:t xml:space="preserve">или иные специальности </w:t>
      </w:r>
      <w:r w:rsidR="00D51234">
        <w:rPr>
          <w:rFonts w:eastAsia="Calibri"/>
          <w:sz w:val="28"/>
          <w:szCs w:val="28"/>
        </w:rPr>
        <w:t xml:space="preserve">                 </w:t>
      </w:r>
      <w:r w:rsidRPr="00895A72">
        <w:rPr>
          <w:rFonts w:eastAsia="Calibri"/>
          <w:sz w:val="28"/>
          <w:szCs w:val="28"/>
        </w:rPr>
        <w:t>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CC20A7" w:rsidRPr="00895A72" w:rsidRDefault="00CC20A7" w:rsidP="00CC20A7">
      <w:pPr>
        <w:ind w:firstLine="709"/>
        <w:jc w:val="both"/>
        <w:rPr>
          <w:rFonts w:eastAsia="Calibri"/>
          <w:sz w:val="28"/>
          <w:szCs w:val="28"/>
        </w:rPr>
      </w:pPr>
      <w:r w:rsidRPr="00895A72">
        <w:rPr>
          <w:rFonts w:eastAsia="Calibri"/>
          <w:sz w:val="28"/>
          <w:szCs w:val="28"/>
        </w:rPr>
        <w:t>2.2.2. Профессиональные знания:</w:t>
      </w:r>
    </w:p>
    <w:p w:rsidR="00DA6E49" w:rsidRPr="006A25DC" w:rsidRDefault="00DA6E49" w:rsidP="00DA6E49">
      <w:pPr>
        <w:ind w:firstLine="709"/>
        <w:jc w:val="both"/>
        <w:rPr>
          <w:sz w:val="28"/>
          <w:szCs w:val="28"/>
        </w:rPr>
      </w:pPr>
      <w:r w:rsidRPr="006A25DC">
        <w:rPr>
          <w:sz w:val="28"/>
          <w:szCs w:val="28"/>
        </w:rPr>
        <w:t>Бюджетн</w:t>
      </w:r>
      <w:r w:rsidR="00E55143">
        <w:rPr>
          <w:sz w:val="28"/>
          <w:szCs w:val="28"/>
        </w:rPr>
        <w:t>ого</w:t>
      </w:r>
      <w:r w:rsidRPr="006A25DC">
        <w:rPr>
          <w:sz w:val="28"/>
          <w:szCs w:val="28"/>
        </w:rPr>
        <w:t xml:space="preserve"> кодекс</w:t>
      </w:r>
      <w:r w:rsidR="00E55143">
        <w:rPr>
          <w:sz w:val="28"/>
          <w:szCs w:val="28"/>
        </w:rPr>
        <w:t>а</w:t>
      </w:r>
      <w:r w:rsidRPr="006A25DC">
        <w:rPr>
          <w:sz w:val="28"/>
          <w:szCs w:val="28"/>
        </w:rPr>
        <w:t xml:space="preserve"> Российской Федерации;</w:t>
      </w:r>
    </w:p>
    <w:p w:rsidR="00DA6E49" w:rsidRDefault="00DA6E49" w:rsidP="00DA6E49">
      <w:pPr>
        <w:ind w:firstLine="709"/>
        <w:jc w:val="both"/>
        <w:rPr>
          <w:sz w:val="28"/>
          <w:szCs w:val="28"/>
        </w:rPr>
      </w:pPr>
      <w:r w:rsidRPr="006A25DC">
        <w:rPr>
          <w:sz w:val="28"/>
          <w:szCs w:val="28"/>
        </w:rPr>
        <w:t>Гражданск</w:t>
      </w:r>
      <w:r w:rsidR="00E55143">
        <w:rPr>
          <w:sz w:val="28"/>
          <w:szCs w:val="28"/>
        </w:rPr>
        <w:t>ого</w:t>
      </w:r>
      <w:r w:rsidRPr="006A25DC">
        <w:rPr>
          <w:sz w:val="28"/>
          <w:szCs w:val="28"/>
        </w:rPr>
        <w:t xml:space="preserve"> кодекс</w:t>
      </w:r>
      <w:r w:rsidR="00E55143">
        <w:rPr>
          <w:sz w:val="28"/>
          <w:szCs w:val="28"/>
        </w:rPr>
        <w:t>а</w:t>
      </w:r>
      <w:r w:rsidRPr="006A25DC">
        <w:rPr>
          <w:sz w:val="28"/>
          <w:szCs w:val="28"/>
        </w:rPr>
        <w:t xml:space="preserve"> Российской Федерации;</w:t>
      </w:r>
    </w:p>
    <w:p w:rsidR="00DA6E49" w:rsidRPr="006A25DC" w:rsidRDefault="00DA6E49" w:rsidP="00DA6E49">
      <w:pPr>
        <w:ind w:firstLine="709"/>
        <w:jc w:val="both"/>
        <w:rPr>
          <w:sz w:val="28"/>
          <w:szCs w:val="28"/>
        </w:rPr>
      </w:pPr>
      <w:r w:rsidRPr="006A25DC">
        <w:rPr>
          <w:sz w:val="28"/>
          <w:szCs w:val="28"/>
        </w:rPr>
        <w:t>Кодекс</w:t>
      </w:r>
      <w:r w:rsidR="00E55143">
        <w:rPr>
          <w:sz w:val="28"/>
          <w:szCs w:val="28"/>
        </w:rPr>
        <w:t>а</w:t>
      </w:r>
      <w:r w:rsidRPr="006A25DC">
        <w:rPr>
          <w:sz w:val="28"/>
          <w:szCs w:val="28"/>
        </w:rPr>
        <w:t xml:space="preserve"> Российской Федерации об административных правонарушениях от 30.12.2001 № 195-ФЗ;</w:t>
      </w:r>
    </w:p>
    <w:p w:rsidR="00DA6E49" w:rsidRPr="006A25DC" w:rsidRDefault="00DA6E49" w:rsidP="00DA6E49">
      <w:pPr>
        <w:ind w:firstLine="709"/>
        <w:jc w:val="both"/>
        <w:rPr>
          <w:sz w:val="28"/>
          <w:szCs w:val="28"/>
        </w:rPr>
      </w:pPr>
      <w:r w:rsidRPr="006A25DC">
        <w:rPr>
          <w:sz w:val="28"/>
          <w:szCs w:val="28"/>
        </w:rPr>
        <w:t xml:space="preserve">Федерального закона от 05.04.2013 № 44-ФЗ «О контрактной системе </w:t>
      </w:r>
      <w:r w:rsidR="00D51234">
        <w:rPr>
          <w:sz w:val="28"/>
          <w:szCs w:val="28"/>
        </w:rPr>
        <w:t xml:space="preserve">   </w:t>
      </w:r>
      <w:r w:rsidRPr="006A25DC">
        <w:rPr>
          <w:sz w:val="28"/>
          <w:szCs w:val="28"/>
        </w:rPr>
        <w:t>в сфере закупок товаров, работ, услуг для</w:t>
      </w:r>
      <w:r w:rsidR="005C5A24">
        <w:rPr>
          <w:sz w:val="28"/>
          <w:szCs w:val="28"/>
        </w:rPr>
        <w:t xml:space="preserve"> обеспечения государственных </w:t>
      </w:r>
      <w:r w:rsidR="00D51234">
        <w:rPr>
          <w:sz w:val="28"/>
          <w:szCs w:val="28"/>
        </w:rPr>
        <w:t xml:space="preserve">        </w:t>
      </w:r>
      <w:r w:rsidR="005C5A24">
        <w:rPr>
          <w:sz w:val="28"/>
          <w:szCs w:val="28"/>
        </w:rPr>
        <w:t xml:space="preserve">и </w:t>
      </w:r>
      <w:r w:rsidRPr="006A25DC">
        <w:rPr>
          <w:sz w:val="28"/>
          <w:szCs w:val="28"/>
        </w:rPr>
        <w:t>муниципальных нужд</w:t>
      </w:r>
      <w:r w:rsidR="005C5A24">
        <w:rPr>
          <w:sz w:val="28"/>
          <w:szCs w:val="28"/>
        </w:rPr>
        <w:t xml:space="preserve"> (далее - Закон № 44)</w:t>
      </w:r>
      <w:r w:rsidRPr="006A25DC">
        <w:rPr>
          <w:sz w:val="28"/>
          <w:szCs w:val="28"/>
        </w:rPr>
        <w:t>;</w:t>
      </w:r>
    </w:p>
    <w:p w:rsidR="00DA6E49" w:rsidRPr="006A25DC" w:rsidRDefault="00DA6E49" w:rsidP="00DA6E49">
      <w:pPr>
        <w:pStyle w:val="af1"/>
        <w:ind w:firstLine="709"/>
        <w:jc w:val="both"/>
        <w:rPr>
          <w:rFonts w:eastAsia="Calibri"/>
          <w:sz w:val="28"/>
          <w:szCs w:val="28"/>
          <w:lang w:eastAsia="en-US"/>
        </w:rPr>
      </w:pPr>
      <w:r w:rsidRPr="006A25DC">
        <w:rPr>
          <w:rFonts w:eastAsia="Calibri"/>
          <w:sz w:val="28"/>
          <w:szCs w:val="28"/>
          <w:lang w:eastAsia="en-US"/>
        </w:rPr>
        <w:t>Федеральн</w:t>
      </w:r>
      <w:r w:rsidR="00E55143">
        <w:rPr>
          <w:rFonts w:eastAsia="Calibri"/>
          <w:sz w:val="28"/>
          <w:szCs w:val="28"/>
          <w:lang w:eastAsia="en-US"/>
        </w:rPr>
        <w:t>ого</w:t>
      </w:r>
      <w:r w:rsidRPr="006A25DC">
        <w:rPr>
          <w:rFonts w:eastAsia="Calibri"/>
          <w:sz w:val="28"/>
          <w:szCs w:val="28"/>
          <w:lang w:eastAsia="en-US"/>
        </w:rPr>
        <w:t xml:space="preserve"> закон</w:t>
      </w:r>
      <w:r w:rsidR="00E55143">
        <w:rPr>
          <w:rFonts w:eastAsia="Calibri"/>
          <w:sz w:val="28"/>
          <w:szCs w:val="28"/>
          <w:lang w:eastAsia="en-US"/>
        </w:rPr>
        <w:t>а</w:t>
      </w:r>
      <w:r w:rsidRPr="006A25DC">
        <w:rPr>
          <w:rFonts w:eastAsia="Calibri"/>
          <w:sz w:val="28"/>
          <w:szCs w:val="28"/>
          <w:lang w:eastAsia="en-US"/>
        </w:rPr>
        <w:t xml:space="preserve"> от 12.01.1996 № 7-ФЗ «О некоммерческих организациях»;</w:t>
      </w:r>
    </w:p>
    <w:p w:rsidR="00DA6E49" w:rsidRPr="006A25DC" w:rsidRDefault="00DA6E49" w:rsidP="00DA6E49">
      <w:pPr>
        <w:ind w:firstLine="709"/>
        <w:jc w:val="both"/>
        <w:rPr>
          <w:sz w:val="28"/>
          <w:szCs w:val="28"/>
        </w:rPr>
      </w:pPr>
      <w:r w:rsidRPr="006A25DC">
        <w:rPr>
          <w:sz w:val="28"/>
          <w:szCs w:val="28"/>
        </w:rPr>
        <w:t>Федеральн</w:t>
      </w:r>
      <w:r w:rsidR="00E55143">
        <w:rPr>
          <w:sz w:val="28"/>
          <w:szCs w:val="28"/>
        </w:rPr>
        <w:t>ого</w:t>
      </w:r>
      <w:r w:rsidRPr="006A25DC">
        <w:rPr>
          <w:sz w:val="28"/>
          <w:szCs w:val="28"/>
        </w:rPr>
        <w:t xml:space="preserve"> закон</w:t>
      </w:r>
      <w:r w:rsidR="00E55143">
        <w:rPr>
          <w:sz w:val="28"/>
          <w:szCs w:val="28"/>
        </w:rPr>
        <w:t>а</w:t>
      </w:r>
      <w:r w:rsidRPr="006A25DC">
        <w:rPr>
          <w:sz w:val="28"/>
          <w:szCs w:val="28"/>
        </w:rPr>
        <w:t xml:space="preserve"> от 17.07.2009 № 172-ФЗ «Об </w:t>
      </w:r>
      <w:proofErr w:type="spellStart"/>
      <w:r w:rsidRPr="006A25DC">
        <w:rPr>
          <w:sz w:val="28"/>
          <w:szCs w:val="28"/>
        </w:rPr>
        <w:t>антикоррупционной</w:t>
      </w:r>
      <w:proofErr w:type="spellEnd"/>
      <w:r w:rsidRPr="006A25DC">
        <w:rPr>
          <w:sz w:val="28"/>
          <w:szCs w:val="28"/>
        </w:rPr>
        <w:t xml:space="preserve"> экспертизе нормативных правовых актов и проектов нормативных правовых актов»;</w:t>
      </w:r>
    </w:p>
    <w:p w:rsidR="00DA6E49" w:rsidRDefault="00DA6E49" w:rsidP="00DA6E49">
      <w:pPr>
        <w:ind w:firstLine="709"/>
        <w:jc w:val="both"/>
        <w:rPr>
          <w:sz w:val="28"/>
          <w:szCs w:val="28"/>
        </w:rPr>
      </w:pPr>
      <w:r w:rsidRPr="006A25DC">
        <w:rPr>
          <w:sz w:val="28"/>
          <w:szCs w:val="28"/>
        </w:rPr>
        <w:t>Федеральн</w:t>
      </w:r>
      <w:r w:rsidR="00E55143">
        <w:rPr>
          <w:sz w:val="28"/>
          <w:szCs w:val="28"/>
        </w:rPr>
        <w:t>ого</w:t>
      </w:r>
      <w:r w:rsidRPr="006A25DC">
        <w:rPr>
          <w:sz w:val="28"/>
          <w:szCs w:val="28"/>
        </w:rPr>
        <w:t xml:space="preserve"> закон</w:t>
      </w:r>
      <w:r w:rsidR="00E55143">
        <w:rPr>
          <w:sz w:val="28"/>
          <w:szCs w:val="28"/>
        </w:rPr>
        <w:t>а</w:t>
      </w:r>
      <w:r w:rsidRPr="006A25DC">
        <w:rPr>
          <w:sz w:val="28"/>
          <w:szCs w:val="28"/>
        </w:rPr>
        <w:t xml:space="preserve"> от 26.07.2006 № 135-ФЗ «О защите конкуренции»;</w:t>
      </w:r>
    </w:p>
    <w:p w:rsidR="00DA6E49" w:rsidRDefault="00DA6E49" w:rsidP="00DA6E49">
      <w:pPr>
        <w:pStyle w:val="ab"/>
        <w:tabs>
          <w:tab w:val="left" w:pos="1560"/>
          <w:tab w:val="left" w:pos="1985"/>
        </w:tabs>
        <w:autoSpaceDE w:val="0"/>
        <w:autoSpaceDN w:val="0"/>
        <w:adjustRightInd w:val="0"/>
        <w:ind w:left="0" w:firstLine="709"/>
        <w:jc w:val="both"/>
        <w:rPr>
          <w:sz w:val="28"/>
          <w:szCs w:val="28"/>
        </w:rPr>
      </w:pPr>
      <w:r w:rsidRPr="006A25DC">
        <w:rPr>
          <w:sz w:val="28"/>
          <w:szCs w:val="28"/>
        </w:rPr>
        <w:t>постановлени</w:t>
      </w:r>
      <w:r w:rsidR="00E55143">
        <w:rPr>
          <w:sz w:val="28"/>
          <w:szCs w:val="28"/>
        </w:rPr>
        <w:t>я</w:t>
      </w:r>
      <w:r w:rsidRPr="006A25DC">
        <w:rPr>
          <w:sz w:val="28"/>
          <w:szCs w:val="28"/>
        </w:rPr>
        <w:t xml:space="preserve"> Правительства Российской Федерации от 30.11.2015 № 1</w:t>
      </w:r>
      <w:r w:rsidR="005C5A24">
        <w:rPr>
          <w:sz w:val="28"/>
          <w:szCs w:val="28"/>
        </w:rPr>
        <w:t xml:space="preserve">289 «Об ограничениях и условиях </w:t>
      </w:r>
      <w:r w:rsidRPr="006A25DC">
        <w:rPr>
          <w:sz w:val="28"/>
          <w:szCs w:val="28"/>
        </w:rPr>
        <w:t xml:space="preserve">допуска происходящих </w:t>
      </w:r>
      <w:r w:rsidR="00D51234">
        <w:rPr>
          <w:sz w:val="28"/>
          <w:szCs w:val="28"/>
        </w:rPr>
        <w:t xml:space="preserve">                        </w:t>
      </w:r>
      <w:r w:rsidRPr="006A25DC">
        <w:rPr>
          <w:sz w:val="28"/>
          <w:szCs w:val="28"/>
        </w:rPr>
        <w:t xml:space="preserve">из иностранных государств лекарственных препаратов, включенных </w:t>
      </w:r>
      <w:r w:rsidR="00D51234">
        <w:rPr>
          <w:sz w:val="28"/>
          <w:szCs w:val="28"/>
        </w:rPr>
        <w:t xml:space="preserve">               </w:t>
      </w:r>
      <w:r w:rsidRPr="006A25DC">
        <w:rPr>
          <w:sz w:val="28"/>
          <w:szCs w:val="28"/>
        </w:rPr>
        <w:t xml:space="preserve">в перечень жизненно необходимых и важнейших лекарственных препаратов, для целей осуществления закупок для обеспечения государственных </w:t>
      </w:r>
      <w:r w:rsidR="00D51234">
        <w:rPr>
          <w:sz w:val="28"/>
          <w:szCs w:val="28"/>
        </w:rPr>
        <w:t xml:space="preserve">               </w:t>
      </w:r>
      <w:r w:rsidRPr="006A25DC">
        <w:rPr>
          <w:sz w:val="28"/>
          <w:szCs w:val="28"/>
        </w:rPr>
        <w:t>и муниципальных нужд»;</w:t>
      </w:r>
    </w:p>
    <w:p w:rsidR="00E55143" w:rsidRPr="006A25DC" w:rsidRDefault="00E55143" w:rsidP="00DA6E49">
      <w:pPr>
        <w:pStyle w:val="ab"/>
        <w:tabs>
          <w:tab w:val="left" w:pos="1560"/>
          <w:tab w:val="left" w:pos="1985"/>
        </w:tabs>
        <w:autoSpaceDE w:val="0"/>
        <w:autoSpaceDN w:val="0"/>
        <w:adjustRightInd w:val="0"/>
        <w:ind w:left="0" w:firstLine="709"/>
        <w:jc w:val="both"/>
        <w:rPr>
          <w:sz w:val="28"/>
          <w:szCs w:val="28"/>
        </w:rPr>
      </w:pPr>
      <w:r w:rsidRPr="00E55143">
        <w:rPr>
          <w:sz w:val="28"/>
          <w:szCs w:val="28"/>
        </w:rPr>
        <w:t>Федеральн</w:t>
      </w:r>
      <w:r>
        <w:rPr>
          <w:sz w:val="28"/>
          <w:szCs w:val="28"/>
        </w:rPr>
        <w:t>ого</w:t>
      </w:r>
      <w:r w:rsidRPr="00E55143">
        <w:rPr>
          <w:sz w:val="28"/>
          <w:szCs w:val="28"/>
        </w:rPr>
        <w:t xml:space="preserve"> закон</w:t>
      </w:r>
      <w:r>
        <w:rPr>
          <w:sz w:val="28"/>
          <w:szCs w:val="28"/>
        </w:rPr>
        <w:t>а</w:t>
      </w:r>
      <w:r w:rsidRPr="00E55143">
        <w:rPr>
          <w:sz w:val="28"/>
          <w:szCs w:val="28"/>
        </w:rPr>
        <w:t xml:space="preserve"> от 04.05.2011 </w:t>
      </w:r>
      <w:r>
        <w:rPr>
          <w:sz w:val="28"/>
          <w:szCs w:val="28"/>
        </w:rPr>
        <w:t>№</w:t>
      </w:r>
      <w:r w:rsidRPr="00E55143">
        <w:rPr>
          <w:sz w:val="28"/>
          <w:szCs w:val="28"/>
        </w:rPr>
        <w:t xml:space="preserve"> 99-ФЗ </w:t>
      </w:r>
      <w:r>
        <w:rPr>
          <w:sz w:val="28"/>
          <w:szCs w:val="28"/>
        </w:rPr>
        <w:t>«</w:t>
      </w:r>
      <w:r w:rsidRPr="00E55143">
        <w:rPr>
          <w:sz w:val="28"/>
          <w:szCs w:val="28"/>
        </w:rPr>
        <w:t>О лицензирован</w:t>
      </w:r>
      <w:r>
        <w:rPr>
          <w:sz w:val="28"/>
          <w:szCs w:val="28"/>
        </w:rPr>
        <w:t>ии отдельных видов деятельности»;</w:t>
      </w:r>
    </w:p>
    <w:p w:rsidR="00DA6E49" w:rsidRPr="006A25DC" w:rsidRDefault="00DA6E49" w:rsidP="00DA6E49">
      <w:pPr>
        <w:pStyle w:val="ab"/>
        <w:tabs>
          <w:tab w:val="left" w:pos="1560"/>
          <w:tab w:val="left" w:pos="1985"/>
        </w:tabs>
        <w:autoSpaceDE w:val="0"/>
        <w:autoSpaceDN w:val="0"/>
        <w:adjustRightInd w:val="0"/>
        <w:ind w:left="0" w:firstLine="709"/>
        <w:jc w:val="both"/>
        <w:rPr>
          <w:sz w:val="28"/>
          <w:szCs w:val="28"/>
        </w:rPr>
      </w:pPr>
      <w:r w:rsidRPr="006A25DC">
        <w:rPr>
          <w:sz w:val="28"/>
          <w:szCs w:val="28"/>
        </w:rPr>
        <w:t>постановлени</w:t>
      </w:r>
      <w:r w:rsidR="00E55143">
        <w:rPr>
          <w:sz w:val="28"/>
          <w:szCs w:val="28"/>
        </w:rPr>
        <w:t>я</w:t>
      </w:r>
      <w:r w:rsidRPr="006A25DC">
        <w:rPr>
          <w:sz w:val="28"/>
          <w:szCs w:val="28"/>
        </w:rPr>
        <w:t xml:space="preserve"> Правительства Российской Федерации от 23.12.2015 № 1414 «О порядке функционирования единой информационной системы </w:t>
      </w:r>
      <w:r w:rsidR="00D51234">
        <w:rPr>
          <w:sz w:val="28"/>
          <w:szCs w:val="28"/>
        </w:rPr>
        <w:t xml:space="preserve">      </w:t>
      </w:r>
      <w:r w:rsidRPr="006A25DC">
        <w:rPr>
          <w:sz w:val="28"/>
          <w:szCs w:val="28"/>
        </w:rPr>
        <w:t>в сфере закупок»;</w:t>
      </w:r>
    </w:p>
    <w:p w:rsidR="00400786" w:rsidRDefault="00DA6E49" w:rsidP="00DA6E49">
      <w:pPr>
        <w:ind w:firstLine="709"/>
        <w:jc w:val="both"/>
        <w:rPr>
          <w:rStyle w:val="grame"/>
          <w:sz w:val="28"/>
          <w:szCs w:val="28"/>
        </w:rPr>
      </w:pPr>
      <w:r w:rsidRPr="006A25DC">
        <w:rPr>
          <w:rStyle w:val="12"/>
          <w:sz w:val="28"/>
          <w:szCs w:val="28"/>
        </w:rPr>
        <w:t>п</w:t>
      </w:r>
      <w:r w:rsidRPr="006A25DC">
        <w:rPr>
          <w:sz w:val="28"/>
          <w:szCs w:val="28"/>
        </w:rPr>
        <w:t>риказ</w:t>
      </w:r>
      <w:r w:rsidR="00E55143">
        <w:rPr>
          <w:sz w:val="28"/>
          <w:szCs w:val="28"/>
        </w:rPr>
        <w:t>а</w:t>
      </w:r>
      <w:r w:rsidRPr="006A25DC">
        <w:rPr>
          <w:sz w:val="28"/>
          <w:szCs w:val="28"/>
        </w:rPr>
        <w:t xml:space="preserve"> </w:t>
      </w:r>
      <w:proofErr w:type="spellStart"/>
      <w:r w:rsidRPr="006A25DC">
        <w:rPr>
          <w:sz w:val="28"/>
          <w:szCs w:val="28"/>
        </w:rPr>
        <w:t>Росстандарта</w:t>
      </w:r>
      <w:proofErr w:type="spellEnd"/>
      <w:r w:rsidRPr="006A25DC">
        <w:rPr>
          <w:sz w:val="28"/>
          <w:szCs w:val="28"/>
        </w:rPr>
        <w:t xml:space="preserve"> от 31.01.2014 № 14-ст</w:t>
      </w:r>
      <w:r w:rsidRPr="006A25DC">
        <w:rPr>
          <w:rStyle w:val="grame"/>
          <w:sz w:val="28"/>
          <w:szCs w:val="28"/>
        </w:rPr>
        <w:t xml:space="preserve"> «О принятии и введении </w:t>
      </w:r>
      <w:r w:rsidR="00D51234">
        <w:rPr>
          <w:rStyle w:val="grame"/>
          <w:sz w:val="28"/>
          <w:szCs w:val="28"/>
        </w:rPr>
        <w:t xml:space="preserve">   </w:t>
      </w:r>
      <w:r w:rsidRPr="006A25DC">
        <w:rPr>
          <w:rStyle w:val="grame"/>
          <w:sz w:val="28"/>
          <w:szCs w:val="28"/>
        </w:rPr>
        <w:t>в действие Общероссийского классификатора видов экономической деятельности (ОКВЭД2) ОК 029-2014 (КДЕС</w:t>
      </w:r>
      <w:proofErr w:type="gramStart"/>
      <w:r w:rsidRPr="006A25DC">
        <w:rPr>
          <w:rStyle w:val="grame"/>
          <w:sz w:val="28"/>
          <w:szCs w:val="28"/>
        </w:rPr>
        <w:t xml:space="preserve"> Р</w:t>
      </w:r>
      <w:proofErr w:type="gramEnd"/>
      <w:r w:rsidRPr="006A25DC">
        <w:rPr>
          <w:rStyle w:val="grame"/>
          <w:sz w:val="28"/>
          <w:szCs w:val="28"/>
        </w:rPr>
        <w:t>ед.2) и Общероссийского классификатора продукции по видам экономической деятельности (ОКПД2) ОК 034-2014 (КПЕС 2008)»;</w:t>
      </w:r>
    </w:p>
    <w:p w:rsidR="00DA6E49" w:rsidRPr="006A25DC" w:rsidRDefault="00DA6E49" w:rsidP="00DA6E49">
      <w:pPr>
        <w:ind w:firstLine="709"/>
        <w:jc w:val="both"/>
        <w:rPr>
          <w:sz w:val="28"/>
          <w:szCs w:val="28"/>
        </w:rPr>
      </w:pPr>
      <w:r w:rsidRPr="006A25DC">
        <w:rPr>
          <w:sz w:val="28"/>
          <w:szCs w:val="28"/>
        </w:rPr>
        <w:t>ины</w:t>
      </w:r>
      <w:r w:rsidR="00E55143">
        <w:rPr>
          <w:sz w:val="28"/>
          <w:szCs w:val="28"/>
        </w:rPr>
        <w:t>х</w:t>
      </w:r>
      <w:r w:rsidRPr="006A25DC">
        <w:rPr>
          <w:sz w:val="28"/>
          <w:szCs w:val="28"/>
        </w:rPr>
        <w:t xml:space="preserve"> федеральные законы, правовы</w:t>
      </w:r>
      <w:r w:rsidR="00E55143">
        <w:rPr>
          <w:sz w:val="28"/>
          <w:szCs w:val="28"/>
        </w:rPr>
        <w:t>х</w:t>
      </w:r>
      <w:r w:rsidRPr="006A25DC">
        <w:rPr>
          <w:sz w:val="28"/>
          <w:szCs w:val="28"/>
        </w:rPr>
        <w:t xml:space="preserve"> акт</w:t>
      </w:r>
      <w:r w:rsidR="00E55143">
        <w:rPr>
          <w:sz w:val="28"/>
          <w:szCs w:val="28"/>
        </w:rPr>
        <w:t>ов</w:t>
      </w:r>
      <w:r w:rsidRPr="006A25DC">
        <w:rPr>
          <w:sz w:val="28"/>
          <w:szCs w:val="28"/>
        </w:rPr>
        <w:t xml:space="preserve"> Президента Российской Федерации, Правительства Российской Федерации, Губернатора </w:t>
      </w:r>
      <w:r w:rsidRPr="006A25DC">
        <w:rPr>
          <w:sz w:val="28"/>
          <w:szCs w:val="28"/>
        </w:rPr>
        <w:lastRenderedPageBreak/>
        <w:t>Красноярского края, Правительства Красноярского края, Администрации Губернатора Красноярского края;</w:t>
      </w:r>
    </w:p>
    <w:p w:rsidR="00DA6E49" w:rsidRPr="006A25DC" w:rsidRDefault="00DA6E49" w:rsidP="00DA6E49">
      <w:pPr>
        <w:tabs>
          <w:tab w:val="num" w:pos="-709"/>
          <w:tab w:val="left" w:pos="284"/>
          <w:tab w:val="center" w:pos="993"/>
        </w:tabs>
        <w:autoSpaceDE w:val="0"/>
        <w:autoSpaceDN w:val="0"/>
        <w:adjustRightInd w:val="0"/>
        <w:ind w:firstLine="709"/>
        <w:jc w:val="both"/>
        <w:rPr>
          <w:spacing w:val="1"/>
          <w:sz w:val="28"/>
          <w:szCs w:val="28"/>
        </w:rPr>
      </w:pPr>
      <w:r w:rsidRPr="006A25DC">
        <w:rPr>
          <w:spacing w:val="1"/>
          <w:sz w:val="28"/>
          <w:szCs w:val="28"/>
        </w:rPr>
        <w:t>ины</w:t>
      </w:r>
      <w:r w:rsidR="00E55143">
        <w:rPr>
          <w:spacing w:val="1"/>
          <w:sz w:val="28"/>
          <w:szCs w:val="28"/>
        </w:rPr>
        <w:t>х</w:t>
      </w:r>
      <w:r w:rsidRPr="006A25DC">
        <w:rPr>
          <w:spacing w:val="1"/>
          <w:sz w:val="28"/>
          <w:szCs w:val="28"/>
        </w:rPr>
        <w:t xml:space="preserve"> акт</w:t>
      </w:r>
      <w:r w:rsidR="00E55143">
        <w:rPr>
          <w:spacing w:val="1"/>
          <w:sz w:val="28"/>
          <w:szCs w:val="28"/>
        </w:rPr>
        <w:t>ов</w:t>
      </w:r>
      <w:r w:rsidRPr="006A25DC">
        <w:rPr>
          <w:spacing w:val="1"/>
          <w:sz w:val="28"/>
          <w:szCs w:val="28"/>
        </w:rPr>
        <w:t>, приказ</w:t>
      </w:r>
      <w:r w:rsidR="00E55143">
        <w:rPr>
          <w:spacing w:val="1"/>
          <w:sz w:val="28"/>
          <w:szCs w:val="28"/>
        </w:rPr>
        <w:t xml:space="preserve">ов </w:t>
      </w:r>
      <w:r w:rsidRPr="006A25DC">
        <w:rPr>
          <w:spacing w:val="1"/>
          <w:sz w:val="28"/>
          <w:szCs w:val="28"/>
        </w:rPr>
        <w:t>Агентства.</w:t>
      </w:r>
    </w:p>
    <w:p w:rsidR="00CC20A7" w:rsidRPr="00895A72" w:rsidRDefault="00CC20A7" w:rsidP="00CC20A7">
      <w:pPr>
        <w:shd w:val="clear" w:color="auto" w:fill="FFFFFF"/>
        <w:ind w:left="10" w:right="-144" w:firstLine="709"/>
        <w:contextualSpacing/>
        <w:jc w:val="both"/>
        <w:rPr>
          <w:color w:val="000000"/>
          <w:spacing w:val="1"/>
          <w:sz w:val="28"/>
          <w:szCs w:val="28"/>
        </w:rPr>
      </w:pPr>
      <w:r w:rsidRPr="00895A72">
        <w:rPr>
          <w:color w:val="000000"/>
          <w:spacing w:val="1"/>
          <w:sz w:val="28"/>
          <w:szCs w:val="28"/>
        </w:rPr>
        <w:t>2.2.3. Иные профессиональные знания:</w:t>
      </w:r>
    </w:p>
    <w:p w:rsidR="00D83D52" w:rsidRPr="00895A72" w:rsidRDefault="00D83D52" w:rsidP="00D83D52">
      <w:pPr>
        <w:pStyle w:val="Default"/>
        <w:ind w:firstLine="709"/>
        <w:contextualSpacing/>
        <w:jc w:val="both"/>
        <w:rPr>
          <w:color w:val="auto"/>
          <w:sz w:val="28"/>
          <w:szCs w:val="28"/>
        </w:rPr>
      </w:pPr>
      <w:r w:rsidRPr="00895A72">
        <w:rPr>
          <w:color w:val="auto"/>
          <w:sz w:val="28"/>
          <w:szCs w:val="28"/>
        </w:rPr>
        <w:t>основные принципы и понятия контрактной системы в сфере закупок товаров, работ, услуг для обеспечения государственных и муниципальных нужд (далее – контрактная система);</w:t>
      </w:r>
    </w:p>
    <w:p w:rsidR="00D83D52" w:rsidRPr="00895A72" w:rsidRDefault="00D83D52" w:rsidP="00D83D52">
      <w:pPr>
        <w:autoSpaceDE w:val="0"/>
        <w:autoSpaceDN w:val="0"/>
        <w:adjustRightInd w:val="0"/>
        <w:ind w:right="-144" w:firstLine="709"/>
        <w:contextualSpacing/>
        <w:jc w:val="both"/>
        <w:rPr>
          <w:rFonts w:eastAsia="Calibri"/>
          <w:sz w:val="28"/>
          <w:szCs w:val="28"/>
        </w:rPr>
      </w:pPr>
      <w:r w:rsidRPr="00895A72">
        <w:rPr>
          <w:sz w:val="28"/>
          <w:szCs w:val="28"/>
        </w:rPr>
        <w:t xml:space="preserve">специфика осуществления самостоятельных, централизованных </w:t>
      </w:r>
      <w:r w:rsidRPr="00895A72">
        <w:rPr>
          <w:sz w:val="28"/>
          <w:szCs w:val="28"/>
        </w:rPr>
        <w:br/>
        <w:t>и совместных закупок;</w:t>
      </w:r>
    </w:p>
    <w:p w:rsidR="00CC20A7" w:rsidRPr="00DE097D" w:rsidRDefault="00D83D52" w:rsidP="00DE097D">
      <w:pPr>
        <w:ind w:firstLine="708"/>
        <w:rPr>
          <w:sz w:val="28"/>
          <w:szCs w:val="28"/>
        </w:rPr>
      </w:pPr>
      <w:r w:rsidRPr="00895A72">
        <w:rPr>
          <w:sz w:val="28"/>
          <w:szCs w:val="28"/>
        </w:rPr>
        <w:t>понятие, процедура рассмотрения обращений граждан.</w:t>
      </w:r>
    </w:p>
    <w:p w:rsidR="00CC20A7" w:rsidRPr="00895A72" w:rsidRDefault="00CC20A7" w:rsidP="00CC20A7">
      <w:pPr>
        <w:shd w:val="clear" w:color="auto" w:fill="FFFFFF"/>
        <w:ind w:left="10" w:right="29" w:firstLine="709"/>
        <w:contextualSpacing/>
        <w:jc w:val="both"/>
        <w:rPr>
          <w:color w:val="000000"/>
          <w:spacing w:val="1"/>
          <w:sz w:val="28"/>
          <w:szCs w:val="28"/>
        </w:rPr>
      </w:pPr>
      <w:r w:rsidRPr="00895A72">
        <w:rPr>
          <w:color w:val="000000"/>
          <w:spacing w:val="1"/>
          <w:sz w:val="28"/>
          <w:szCs w:val="28"/>
        </w:rPr>
        <w:t>2.2.4. Профессиональные умения:</w:t>
      </w:r>
    </w:p>
    <w:p w:rsidR="00D83D52" w:rsidRPr="00895A72" w:rsidRDefault="00D83D52" w:rsidP="00D83D52">
      <w:pPr>
        <w:tabs>
          <w:tab w:val="left" w:pos="9033"/>
        </w:tabs>
        <w:ind w:firstLine="709"/>
        <w:contextualSpacing/>
        <w:jc w:val="both"/>
        <w:rPr>
          <w:sz w:val="28"/>
          <w:szCs w:val="28"/>
        </w:rPr>
      </w:pPr>
      <w:r w:rsidRPr="00895A72">
        <w:rPr>
          <w:sz w:val="28"/>
          <w:szCs w:val="28"/>
        </w:rPr>
        <w:t>анализ конкурсной документации, документации об аукционе, иной документации закупки в соответствии с требованиями законодательства;</w:t>
      </w:r>
    </w:p>
    <w:p w:rsidR="00D83D52" w:rsidRPr="00895A72" w:rsidRDefault="005C5A24" w:rsidP="00D83D52">
      <w:pPr>
        <w:tabs>
          <w:tab w:val="left" w:pos="9033"/>
        </w:tabs>
        <w:ind w:firstLine="709"/>
        <w:contextualSpacing/>
        <w:jc w:val="both"/>
        <w:rPr>
          <w:rFonts w:eastAsia="Calibri"/>
          <w:sz w:val="28"/>
          <w:szCs w:val="28"/>
        </w:rPr>
      </w:pPr>
      <w:r>
        <w:rPr>
          <w:rFonts w:eastAsia="Calibri"/>
          <w:bCs/>
          <w:sz w:val="28"/>
          <w:szCs w:val="28"/>
        </w:rPr>
        <w:t xml:space="preserve">участие в </w:t>
      </w:r>
      <w:r w:rsidR="00D83D52" w:rsidRPr="00895A72">
        <w:rPr>
          <w:rFonts w:eastAsia="Calibri"/>
          <w:bCs/>
          <w:sz w:val="28"/>
          <w:szCs w:val="28"/>
        </w:rPr>
        <w:t>заседаниях комиссий по осуществлению закупок</w:t>
      </w:r>
      <w:r w:rsidR="00D51234">
        <w:rPr>
          <w:rFonts w:eastAsia="Calibri"/>
          <w:sz w:val="28"/>
          <w:szCs w:val="28"/>
        </w:rPr>
        <w:t>.</w:t>
      </w:r>
    </w:p>
    <w:p w:rsidR="00CC20A7" w:rsidRPr="00895A72" w:rsidRDefault="00CC20A7" w:rsidP="00CC20A7">
      <w:pPr>
        <w:shd w:val="clear" w:color="auto" w:fill="FFFFFF"/>
        <w:ind w:left="10" w:right="29" w:firstLine="709"/>
        <w:contextualSpacing/>
        <w:jc w:val="both"/>
        <w:rPr>
          <w:color w:val="000000"/>
          <w:spacing w:val="1"/>
          <w:sz w:val="28"/>
          <w:szCs w:val="28"/>
        </w:rPr>
      </w:pPr>
      <w:r w:rsidRPr="00895A72">
        <w:rPr>
          <w:color w:val="000000"/>
          <w:spacing w:val="1"/>
          <w:sz w:val="28"/>
          <w:szCs w:val="28"/>
        </w:rPr>
        <w:t>2.2.5. Функциональные знания:</w:t>
      </w:r>
    </w:p>
    <w:p w:rsidR="003F5B33" w:rsidRPr="00895A72" w:rsidRDefault="003F5B33" w:rsidP="003F5B33">
      <w:pPr>
        <w:tabs>
          <w:tab w:val="left" w:pos="0"/>
          <w:tab w:val="left" w:pos="709"/>
        </w:tabs>
        <w:ind w:right="29" w:firstLine="709"/>
        <w:contextualSpacing/>
        <w:jc w:val="both"/>
        <w:rPr>
          <w:sz w:val="28"/>
          <w:szCs w:val="28"/>
        </w:rPr>
      </w:pPr>
      <w:r w:rsidRPr="00895A72">
        <w:rPr>
          <w:sz w:val="28"/>
          <w:szCs w:val="28"/>
        </w:rPr>
        <w:t>порядок формирования протоколов закупок;</w:t>
      </w:r>
    </w:p>
    <w:p w:rsidR="003F5B33" w:rsidRPr="00895A72" w:rsidRDefault="003F5B33" w:rsidP="003F5B33">
      <w:pPr>
        <w:ind w:firstLine="708"/>
        <w:rPr>
          <w:sz w:val="28"/>
          <w:szCs w:val="28"/>
        </w:rPr>
      </w:pPr>
      <w:r w:rsidRPr="00895A72">
        <w:rPr>
          <w:sz w:val="28"/>
          <w:szCs w:val="28"/>
        </w:rPr>
        <w:t>понятие реестра контрактов, заключенных заказчиками;</w:t>
      </w:r>
    </w:p>
    <w:p w:rsidR="003F5B33" w:rsidRPr="00895A72" w:rsidRDefault="003F5B33" w:rsidP="003F5B33">
      <w:pPr>
        <w:ind w:firstLine="708"/>
        <w:rPr>
          <w:sz w:val="28"/>
          <w:szCs w:val="28"/>
        </w:rPr>
      </w:pPr>
      <w:r w:rsidRPr="00895A72">
        <w:rPr>
          <w:sz w:val="28"/>
          <w:szCs w:val="28"/>
        </w:rPr>
        <w:t>понятие реестра недобросовестных поставщиков (подрядчиков, исполнителей);</w:t>
      </w:r>
    </w:p>
    <w:p w:rsidR="003F5B33" w:rsidRPr="00895A72" w:rsidRDefault="003F5B33" w:rsidP="003F5B33">
      <w:pPr>
        <w:pStyle w:val="ab"/>
        <w:tabs>
          <w:tab w:val="left" w:pos="0"/>
          <w:tab w:val="left" w:pos="284"/>
        </w:tabs>
        <w:ind w:left="0" w:right="29" w:firstLine="709"/>
        <w:jc w:val="both"/>
        <w:rPr>
          <w:sz w:val="28"/>
          <w:szCs w:val="28"/>
        </w:rPr>
      </w:pPr>
      <w:bookmarkStart w:id="0" w:name="_Toc479853467"/>
      <w:r w:rsidRPr="00895A72">
        <w:rPr>
          <w:sz w:val="28"/>
          <w:szCs w:val="28"/>
        </w:rPr>
        <w:t>порядок обжалования действий (бездействия) заказчика;</w:t>
      </w:r>
      <w:bookmarkEnd w:id="0"/>
    </w:p>
    <w:p w:rsidR="003F5B33" w:rsidRPr="00895A72" w:rsidRDefault="003F5B33" w:rsidP="003F5B33">
      <w:pPr>
        <w:pStyle w:val="ab"/>
        <w:tabs>
          <w:tab w:val="left" w:pos="0"/>
          <w:tab w:val="left" w:pos="284"/>
        </w:tabs>
        <w:ind w:left="0" w:right="29" w:firstLine="709"/>
        <w:jc w:val="both"/>
        <w:rPr>
          <w:sz w:val="28"/>
          <w:szCs w:val="28"/>
        </w:rPr>
      </w:pPr>
      <w:bookmarkStart w:id="1" w:name="_Toc479853468"/>
      <w:r w:rsidRPr="00895A72">
        <w:rPr>
          <w:sz w:val="28"/>
          <w:szCs w:val="28"/>
        </w:rPr>
        <w:t>меры ответственности за нарушение законодательства о контрактной системе в сфере закупок</w:t>
      </w:r>
      <w:bookmarkEnd w:id="1"/>
      <w:r w:rsidRPr="00895A72">
        <w:rPr>
          <w:sz w:val="28"/>
          <w:szCs w:val="28"/>
        </w:rPr>
        <w:t>;</w:t>
      </w:r>
    </w:p>
    <w:p w:rsidR="003F5B33" w:rsidRPr="00DE097D" w:rsidRDefault="003F5B33" w:rsidP="003F5B33">
      <w:pPr>
        <w:pStyle w:val="ab"/>
        <w:tabs>
          <w:tab w:val="left" w:pos="0"/>
          <w:tab w:val="left" w:pos="284"/>
        </w:tabs>
        <w:ind w:left="0" w:right="29" w:firstLine="709"/>
        <w:jc w:val="both"/>
        <w:rPr>
          <w:sz w:val="28"/>
          <w:szCs w:val="28"/>
        </w:rPr>
      </w:pPr>
      <w:r w:rsidRPr="00895A72">
        <w:rPr>
          <w:sz w:val="28"/>
          <w:szCs w:val="28"/>
        </w:rPr>
        <w:t>порядок проведения служебных проверок.</w:t>
      </w:r>
    </w:p>
    <w:p w:rsidR="00CC20A7" w:rsidRPr="00895A72" w:rsidRDefault="00CC20A7" w:rsidP="00CC20A7">
      <w:pPr>
        <w:ind w:left="10" w:right="29" w:firstLine="709"/>
        <w:contextualSpacing/>
        <w:jc w:val="both"/>
        <w:rPr>
          <w:color w:val="000000"/>
          <w:spacing w:val="1"/>
          <w:sz w:val="28"/>
          <w:szCs w:val="28"/>
        </w:rPr>
      </w:pPr>
      <w:r w:rsidRPr="00895A72">
        <w:rPr>
          <w:color w:val="000000"/>
          <w:spacing w:val="1"/>
          <w:sz w:val="28"/>
          <w:szCs w:val="28"/>
        </w:rPr>
        <w:t>2.2.6. Функциональные умения:</w:t>
      </w:r>
    </w:p>
    <w:p w:rsidR="003F5B33" w:rsidRPr="00465D2A" w:rsidRDefault="003F5B33" w:rsidP="003F5B33">
      <w:pPr>
        <w:ind w:firstLine="709"/>
        <w:contextualSpacing/>
        <w:jc w:val="both"/>
        <w:rPr>
          <w:color w:val="000000"/>
          <w:spacing w:val="1"/>
          <w:sz w:val="28"/>
          <w:szCs w:val="28"/>
        </w:rPr>
      </w:pPr>
      <w:r w:rsidRPr="00895A72">
        <w:rPr>
          <w:sz w:val="28"/>
          <w:szCs w:val="28"/>
        </w:rPr>
        <w:t xml:space="preserve">представление интересов Агентства </w:t>
      </w:r>
      <w:r w:rsidRPr="00465D2A">
        <w:rPr>
          <w:sz w:val="28"/>
          <w:szCs w:val="28"/>
        </w:rPr>
        <w:t>в проверяющих, контролирующих инстанциях и иных органах</w:t>
      </w:r>
      <w:r w:rsidRPr="00465D2A">
        <w:rPr>
          <w:color w:val="000000"/>
          <w:spacing w:val="1"/>
          <w:sz w:val="28"/>
          <w:szCs w:val="28"/>
        </w:rPr>
        <w:t>;</w:t>
      </w:r>
    </w:p>
    <w:p w:rsidR="003F5B33" w:rsidRPr="00465D2A" w:rsidRDefault="003F5B33" w:rsidP="003F5B33">
      <w:pPr>
        <w:ind w:firstLine="709"/>
        <w:contextualSpacing/>
        <w:jc w:val="both"/>
        <w:rPr>
          <w:sz w:val="28"/>
          <w:szCs w:val="28"/>
        </w:rPr>
      </w:pPr>
      <w:r>
        <w:rPr>
          <w:sz w:val="28"/>
          <w:szCs w:val="28"/>
        </w:rPr>
        <w:t>р</w:t>
      </w:r>
      <w:r w:rsidRPr="00465D2A">
        <w:rPr>
          <w:sz w:val="28"/>
          <w:szCs w:val="28"/>
        </w:rPr>
        <w:t>азработка информационных писем;</w:t>
      </w:r>
    </w:p>
    <w:p w:rsidR="003F5B33" w:rsidRPr="00465D2A" w:rsidRDefault="003F5B33" w:rsidP="003F5B33">
      <w:pPr>
        <w:ind w:left="10" w:right="29" w:firstLine="709"/>
        <w:contextualSpacing/>
        <w:jc w:val="both"/>
        <w:rPr>
          <w:color w:val="000000"/>
          <w:spacing w:val="1"/>
          <w:sz w:val="28"/>
          <w:szCs w:val="28"/>
        </w:rPr>
      </w:pPr>
      <w:r>
        <w:rPr>
          <w:color w:val="000000"/>
          <w:spacing w:val="1"/>
          <w:sz w:val="28"/>
          <w:szCs w:val="28"/>
        </w:rPr>
        <w:t>работа в справочной правовой системе «Консультант», системе АСУЗКК, единой информационной системе, на электронных торговых площадках;</w:t>
      </w:r>
    </w:p>
    <w:p w:rsidR="003F5B33" w:rsidRPr="00832E4C" w:rsidRDefault="003F5B33" w:rsidP="003F5B33">
      <w:pPr>
        <w:autoSpaceDE w:val="0"/>
        <w:autoSpaceDN w:val="0"/>
        <w:adjustRightInd w:val="0"/>
        <w:ind w:firstLine="708"/>
        <w:jc w:val="both"/>
        <w:rPr>
          <w:rFonts w:eastAsiaTheme="minorHAnsi"/>
          <w:sz w:val="28"/>
          <w:szCs w:val="28"/>
          <w:lang w:eastAsia="en-US"/>
        </w:rPr>
      </w:pPr>
      <w:r>
        <w:rPr>
          <w:color w:val="000000"/>
          <w:spacing w:val="1"/>
          <w:sz w:val="28"/>
          <w:szCs w:val="28"/>
        </w:rPr>
        <w:t>формирование</w:t>
      </w:r>
      <w:r w:rsidRPr="00465D2A">
        <w:rPr>
          <w:color w:val="000000"/>
          <w:spacing w:val="1"/>
          <w:sz w:val="28"/>
          <w:szCs w:val="28"/>
        </w:rPr>
        <w:t xml:space="preserve"> протоколов </w:t>
      </w:r>
      <w:r>
        <w:rPr>
          <w:color w:val="000000"/>
          <w:spacing w:val="1"/>
          <w:sz w:val="28"/>
          <w:szCs w:val="28"/>
        </w:rPr>
        <w:t>подведения итогов электронного аукциона</w:t>
      </w:r>
      <w:r w:rsidRPr="00465D2A">
        <w:rPr>
          <w:color w:val="000000"/>
          <w:spacing w:val="1"/>
          <w:sz w:val="28"/>
          <w:szCs w:val="28"/>
        </w:rPr>
        <w:t>;</w:t>
      </w:r>
    </w:p>
    <w:p w:rsidR="003F5B33" w:rsidRPr="00465D2A" w:rsidRDefault="003F5B33" w:rsidP="003F5B33">
      <w:pPr>
        <w:ind w:firstLine="709"/>
        <w:contextualSpacing/>
        <w:jc w:val="both"/>
        <w:rPr>
          <w:color w:val="000000"/>
          <w:spacing w:val="1"/>
          <w:sz w:val="28"/>
          <w:szCs w:val="28"/>
        </w:rPr>
      </w:pPr>
      <w:r>
        <w:rPr>
          <w:color w:val="000000"/>
          <w:spacing w:val="1"/>
          <w:sz w:val="28"/>
          <w:szCs w:val="28"/>
        </w:rPr>
        <w:t>проверка</w:t>
      </w:r>
      <w:r w:rsidRPr="00465D2A">
        <w:rPr>
          <w:color w:val="000000"/>
          <w:spacing w:val="1"/>
          <w:sz w:val="28"/>
          <w:szCs w:val="28"/>
        </w:rPr>
        <w:t xml:space="preserve"> документации закупок с учетом </w:t>
      </w:r>
      <w:r w:rsidRPr="00465D2A">
        <w:rPr>
          <w:sz w:val="28"/>
          <w:szCs w:val="28"/>
        </w:rPr>
        <w:t xml:space="preserve">способа определения </w:t>
      </w:r>
      <w:r w:rsidRPr="00465D2A">
        <w:rPr>
          <w:color w:val="000000" w:themeColor="text1"/>
          <w:sz w:val="28"/>
          <w:szCs w:val="28"/>
        </w:rPr>
        <w:t>поставщика (подрядчика, исполнителя) соответственно</w:t>
      </w:r>
      <w:r w:rsidRPr="00465D2A">
        <w:rPr>
          <w:color w:val="000000"/>
          <w:spacing w:val="1"/>
          <w:sz w:val="28"/>
          <w:szCs w:val="28"/>
        </w:rPr>
        <w:t>;</w:t>
      </w:r>
    </w:p>
    <w:p w:rsidR="003F5B33" w:rsidRPr="00D03CC7" w:rsidRDefault="003F5B33" w:rsidP="003F5B33">
      <w:pPr>
        <w:ind w:right="29" w:firstLine="709"/>
        <w:contextualSpacing/>
        <w:jc w:val="both"/>
        <w:rPr>
          <w:sz w:val="28"/>
          <w:szCs w:val="28"/>
        </w:rPr>
      </w:pPr>
      <w:r>
        <w:rPr>
          <w:sz w:val="28"/>
          <w:szCs w:val="28"/>
        </w:rPr>
        <w:t>навыки деловой переписки</w:t>
      </w:r>
      <w:r w:rsidRPr="00465D2A">
        <w:rPr>
          <w:sz w:val="28"/>
          <w:szCs w:val="28"/>
        </w:rPr>
        <w:t>.</w:t>
      </w:r>
    </w:p>
    <w:p w:rsidR="00DE097D" w:rsidRDefault="00DE097D" w:rsidP="00803CDE">
      <w:pPr>
        <w:ind w:firstLine="851"/>
        <w:jc w:val="center"/>
        <w:rPr>
          <w:sz w:val="28"/>
          <w:szCs w:val="28"/>
        </w:rPr>
      </w:pPr>
    </w:p>
    <w:p w:rsidR="00A863BB" w:rsidRDefault="002E6580" w:rsidP="00093F1F">
      <w:pPr>
        <w:jc w:val="center"/>
        <w:rPr>
          <w:b/>
          <w:sz w:val="28"/>
          <w:szCs w:val="28"/>
        </w:rPr>
      </w:pPr>
      <w:r w:rsidRPr="00465D2A">
        <w:rPr>
          <w:b/>
          <w:sz w:val="28"/>
          <w:szCs w:val="28"/>
        </w:rPr>
        <w:t>3</w:t>
      </w:r>
      <w:r w:rsidR="00206FFF" w:rsidRPr="00465D2A">
        <w:rPr>
          <w:b/>
          <w:sz w:val="28"/>
          <w:szCs w:val="28"/>
        </w:rPr>
        <w:t>.</w:t>
      </w:r>
      <w:r w:rsidRPr="00465D2A">
        <w:rPr>
          <w:b/>
          <w:sz w:val="28"/>
          <w:szCs w:val="28"/>
        </w:rPr>
        <w:t xml:space="preserve"> Должностные обязанности</w:t>
      </w:r>
      <w:r w:rsidR="00093F1F" w:rsidRPr="00093F1F">
        <w:rPr>
          <w:rFonts w:eastAsia="Calibri"/>
          <w:b/>
          <w:sz w:val="28"/>
          <w:szCs w:val="28"/>
        </w:rPr>
        <w:t xml:space="preserve"> </w:t>
      </w:r>
      <w:r w:rsidR="00093F1F" w:rsidRPr="006B391C">
        <w:rPr>
          <w:rFonts w:eastAsia="Calibri"/>
          <w:b/>
          <w:sz w:val="28"/>
          <w:szCs w:val="28"/>
        </w:rPr>
        <w:t>государственного гражданского служащего</w:t>
      </w:r>
    </w:p>
    <w:p w:rsidR="00803CDE" w:rsidRPr="00465D2A" w:rsidRDefault="00803CDE" w:rsidP="00803CDE">
      <w:pPr>
        <w:ind w:firstLine="851"/>
        <w:jc w:val="center"/>
        <w:rPr>
          <w:b/>
          <w:sz w:val="28"/>
          <w:szCs w:val="28"/>
        </w:rPr>
      </w:pPr>
    </w:p>
    <w:p w:rsidR="00803CDE" w:rsidRPr="00DE097D" w:rsidRDefault="00803CDE" w:rsidP="00C17602">
      <w:pPr>
        <w:tabs>
          <w:tab w:val="left" w:pos="540"/>
        </w:tabs>
        <w:autoSpaceDE w:val="0"/>
        <w:autoSpaceDN w:val="0"/>
        <w:adjustRightInd w:val="0"/>
        <w:ind w:firstLine="709"/>
        <w:jc w:val="both"/>
        <w:outlineLvl w:val="1"/>
        <w:rPr>
          <w:sz w:val="28"/>
          <w:szCs w:val="28"/>
        </w:rPr>
      </w:pPr>
      <w:r w:rsidRPr="00DE097D">
        <w:rPr>
          <w:sz w:val="28"/>
          <w:szCs w:val="28"/>
        </w:rPr>
        <w:t>3.1.  Соблюдение служебного распорядка Агентства.</w:t>
      </w:r>
    </w:p>
    <w:p w:rsidR="00A863BB" w:rsidRPr="00DE097D" w:rsidRDefault="00D51234" w:rsidP="00C17602">
      <w:pPr>
        <w:tabs>
          <w:tab w:val="left" w:pos="540"/>
        </w:tabs>
        <w:autoSpaceDE w:val="0"/>
        <w:autoSpaceDN w:val="0"/>
        <w:adjustRightInd w:val="0"/>
        <w:ind w:firstLine="709"/>
        <w:jc w:val="both"/>
        <w:outlineLvl w:val="1"/>
        <w:rPr>
          <w:sz w:val="28"/>
          <w:szCs w:val="28"/>
        </w:rPr>
      </w:pPr>
      <w:r>
        <w:rPr>
          <w:sz w:val="28"/>
          <w:szCs w:val="28"/>
        </w:rPr>
        <w:t>3.2.</w:t>
      </w:r>
      <w:r w:rsidR="00265E6E">
        <w:rPr>
          <w:sz w:val="28"/>
          <w:szCs w:val="28"/>
        </w:rPr>
        <w:t xml:space="preserve"> </w:t>
      </w:r>
      <w:r w:rsidR="00C17602" w:rsidRPr="00DE097D">
        <w:rPr>
          <w:sz w:val="28"/>
          <w:szCs w:val="28"/>
        </w:rPr>
        <w:t>Представлять интересы А</w:t>
      </w:r>
      <w:r w:rsidR="00A863BB" w:rsidRPr="00DE097D">
        <w:rPr>
          <w:sz w:val="28"/>
          <w:szCs w:val="28"/>
        </w:rPr>
        <w:t>гентства в проверя</w:t>
      </w:r>
      <w:r w:rsidR="00CF54B3" w:rsidRPr="00DE097D">
        <w:rPr>
          <w:sz w:val="28"/>
          <w:szCs w:val="28"/>
        </w:rPr>
        <w:t>ющих, контролирующих инстанциях и</w:t>
      </w:r>
      <w:r w:rsidR="00A863BB" w:rsidRPr="00DE097D">
        <w:rPr>
          <w:sz w:val="28"/>
          <w:szCs w:val="28"/>
        </w:rPr>
        <w:t xml:space="preserve"> суде </w:t>
      </w:r>
      <w:r w:rsidR="00CF54B3" w:rsidRPr="00DE097D">
        <w:rPr>
          <w:sz w:val="28"/>
          <w:szCs w:val="28"/>
        </w:rPr>
        <w:t>по поручению руководителя</w:t>
      </w:r>
      <w:r w:rsidR="00803CDE" w:rsidRPr="00DE097D">
        <w:rPr>
          <w:sz w:val="28"/>
          <w:szCs w:val="28"/>
        </w:rPr>
        <w:t xml:space="preserve"> А</w:t>
      </w:r>
      <w:r w:rsidR="00A863BB" w:rsidRPr="00DE097D">
        <w:rPr>
          <w:sz w:val="28"/>
          <w:szCs w:val="28"/>
        </w:rPr>
        <w:t>гентства.</w:t>
      </w:r>
    </w:p>
    <w:p w:rsidR="00C17602" w:rsidRDefault="00A863BB" w:rsidP="00803CDE">
      <w:pPr>
        <w:tabs>
          <w:tab w:val="left" w:pos="540"/>
        </w:tabs>
        <w:autoSpaceDE w:val="0"/>
        <w:autoSpaceDN w:val="0"/>
        <w:adjustRightInd w:val="0"/>
        <w:ind w:firstLine="709"/>
        <w:jc w:val="both"/>
        <w:outlineLvl w:val="1"/>
        <w:rPr>
          <w:rFonts w:eastAsiaTheme="minorHAnsi"/>
          <w:sz w:val="28"/>
          <w:szCs w:val="28"/>
          <w:lang w:eastAsia="en-US"/>
        </w:rPr>
      </w:pPr>
      <w:r w:rsidRPr="00DE097D">
        <w:rPr>
          <w:sz w:val="28"/>
          <w:szCs w:val="28"/>
        </w:rPr>
        <w:t xml:space="preserve">3.3. </w:t>
      </w:r>
      <w:r w:rsidR="003F5B33" w:rsidRPr="0025742F">
        <w:rPr>
          <w:sz w:val="28"/>
          <w:szCs w:val="28"/>
        </w:rPr>
        <w:t xml:space="preserve">Осуществление предварительной экспертизы проектов контрактов электронного аукциона, открытого конкурса в электронной форме, </w:t>
      </w:r>
      <w:r w:rsidR="00D51234">
        <w:rPr>
          <w:sz w:val="28"/>
          <w:szCs w:val="28"/>
        </w:rPr>
        <w:t xml:space="preserve">                 </w:t>
      </w:r>
      <w:r w:rsidR="003F5B33" w:rsidRPr="0025742F">
        <w:rPr>
          <w:sz w:val="28"/>
          <w:szCs w:val="28"/>
        </w:rPr>
        <w:t xml:space="preserve">в том числе конкурса с ограниченным участием в электронной форме, </w:t>
      </w:r>
      <w:r w:rsidR="003F5B33" w:rsidRPr="0025742F">
        <w:rPr>
          <w:sz w:val="28"/>
          <w:szCs w:val="28"/>
        </w:rPr>
        <w:lastRenderedPageBreak/>
        <w:t xml:space="preserve">запроса предложений в электронной форме, двухэтапного конкурса </w:t>
      </w:r>
      <w:r w:rsidR="00D51234">
        <w:rPr>
          <w:sz w:val="28"/>
          <w:szCs w:val="28"/>
        </w:rPr>
        <w:t xml:space="preserve">                  </w:t>
      </w:r>
      <w:r w:rsidR="003F5B33" w:rsidRPr="0025742F">
        <w:rPr>
          <w:sz w:val="28"/>
          <w:szCs w:val="28"/>
        </w:rPr>
        <w:t>в электронной форме, предварительного отбора</w:t>
      </w:r>
      <w:r w:rsidR="003F5B33" w:rsidRPr="00DE097D">
        <w:rPr>
          <w:rFonts w:eastAsiaTheme="minorHAnsi"/>
          <w:sz w:val="28"/>
          <w:szCs w:val="28"/>
          <w:lang w:eastAsia="en-US"/>
        </w:rPr>
        <w:t>.</w:t>
      </w:r>
    </w:p>
    <w:p w:rsidR="003F5B33" w:rsidRPr="00465D2A" w:rsidRDefault="0050323B" w:rsidP="003F5B33">
      <w:pPr>
        <w:ind w:firstLine="709"/>
        <w:jc w:val="both"/>
        <w:rPr>
          <w:sz w:val="28"/>
          <w:szCs w:val="28"/>
        </w:rPr>
      </w:pPr>
      <w:r>
        <w:rPr>
          <w:sz w:val="28"/>
          <w:szCs w:val="28"/>
        </w:rPr>
        <w:t>3.4</w:t>
      </w:r>
      <w:r w:rsidR="003F5B33">
        <w:rPr>
          <w:sz w:val="28"/>
          <w:szCs w:val="28"/>
        </w:rPr>
        <w:t>. </w:t>
      </w:r>
      <w:r>
        <w:rPr>
          <w:sz w:val="28"/>
          <w:szCs w:val="28"/>
        </w:rPr>
        <w:tab/>
      </w:r>
      <w:r w:rsidR="003F5B33" w:rsidRPr="0025742F">
        <w:rPr>
          <w:sz w:val="28"/>
          <w:szCs w:val="28"/>
        </w:rPr>
        <w:t xml:space="preserve">Рассмотрение вторых частей заявок на участие в аукционе </w:t>
      </w:r>
      <w:r w:rsidR="00D51234">
        <w:rPr>
          <w:sz w:val="28"/>
          <w:szCs w:val="28"/>
        </w:rPr>
        <w:t xml:space="preserve">            </w:t>
      </w:r>
      <w:r w:rsidR="003F5B33" w:rsidRPr="0025742F">
        <w:rPr>
          <w:sz w:val="28"/>
          <w:szCs w:val="28"/>
        </w:rPr>
        <w:t xml:space="preserve">в электронной форме, а именно: копии учредительных документов участника закупки (для юридического лица); фамилия, имя, отчество (при наличии) </w:t>
      </w:r>
      <w:r w:rsidR="00D51234">
        <w:rPr>
          <w:sz w:val="28"/>
          <w:szCs w:val="28"/>
        </w:rPr>
        <w:t xml:space="preserve">       </w:t>
      </w:r>
      <w:r w:rsidR="003F5B33" w:rsidRPr="0025742F">
        <w:rPr>
          <w:sz w:val="28"/>
          <w:szCs w:val="28"/>
        </w:rPr>
        <w:t xml:space="preserve">и должность лица, имеющего право без доверенности действовать от имени юридического лица, а также паспортные данные такого лица или данные иных документов, удостоверяющих личность в соответствии </w:t>
      </w:r>
      <w:r w:rsidR="00D51234">
        <w:rPr>
          <w:sz w:val="28"/>
          <w:szCs w:val="28"/>
        </w:rPr>
        <w:t xml:space="preserve">                                 </w:t>
      </w:r>
      <w:r w:rsidR="003F5B33" w:rsidRPr="0025742F">
        <w:rPr>
          <w:sz w:val="28"/>
          <w:szCs w:val="28"/>
        </w:rPr>
        <w:t xml:space="preserve">с законодательством Российской Федерации, и идентификационный номер налогоплательщика (при его наличии);  </w:t>
      </w:r>
      <w:proofErr w:type="gramStart"/>
      <w:r w:rsidR="003F5B33" w:rsidRPr="0025742F">
        <w:rPr>
          <w:sz w:val="28"/>
          <w:szCs w:val="28"/>
        </w:rPr>
        <w:t xml:space="preserve">решение об одобрении </w:t>
      </w:r>
      <w:r w:rsidR="00D51234">
        <w:rPr>
          <w:sz w:val="28"/>
          <w:szCs w:val="28"/>
        </w:rPr>
        <w:t xml:space="preserve">                         </w:t>
      </w:r>
      <w:r w:rsidR="003F5B33" w:rsidRPr="0025742F">
        <w:rPr>
          <w:sz w:val="28"/>
          <w:szCs w:val="28"/>
        </w:rPr>
        <w:t xml:space="preserve">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w:t>
      </w:r>
      <w:r w:rsidR="00D51234">
        <w:rPr>
          <w:sz w:val="28"/>
          <w:szCs w:val="28"/>
        </w:rPr>
        <w:t xml:space="preserve">    </w:t>
      </w:r>
      <w:r w:rsidR="003F5B33" w:rsidRPr="0025742F">
        <w:rPr>
          <w:sz w:val="28"/>
          <w:szCs w:val="28"/>
        </w:rPr>
        <w:t>на участие в таком аукционе, обеспечения исполнения контракта</w:t>
      </w:r>
      <w:proofErr w:type="gramEnd"/>
      <w:r w:rsidR="003F5B33" w:rsidRPr="0025742F">
        <w:rPr>
          <w:sz w:val="28"/>
          <w:szCs w:val="28"/>
        </w:rPr>
        <w:t xml:space="preserve"> является крупной сделкой; копия документа, удостоверяющего личность участника закупки в соответствии с законодательством Российской Федерации </w:t>
      </w:r>
      <w:r w:rsidR="00D51234">
        <w:rPr>
          <w:sz w:val="28"/>
          <w:szCs w:val="28"/>
        </w:rPr>
        <w:t xml:space="preserve">          </w:t>
      </w:r>
      <w:r w:rsidR="003F5B33" w:rsidRPr="0025742F">
        <w:rPr>
          <w:sz w:val="28"/>
          <w:szCs w:val="28"/>
        </w:rPr>
        <w:t xml:space="preserve">(для физического лица, не являющегося индивидуальным предпринимателем),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w:t>
      </w:r>
      <w:r w:rsidR="00D51234">
        <w:rPr>
          <w:sz w:val="28"/>
          <w:szCs w:val="28"/>
        </w:rPr>
        <w:t xml:space="preserve">                    </w:t>
      </w:r>
      <w:r w:rsidR="003F5B33" w:rsidRPr="0025742F">
        <w:rPr>
          <w:sz w:val="28"/>
          <w:szCs w:val="28"/>
        </w:rPr>
        <w:t xml:space="preserve">(для индивидуального предпринимателя); </w:t>
      </w:r>
      <w:proofErr w:type="gramStart"/>
      <w:r w:rsidR="003F5B33" w:rsidRPr="0025742F">
        <w:rPr>
          <w:sz w:val="28"/>
          <w:szCs w:val="28"/>
        </w:rPr>
        <w:t xml:space="preserve">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w:t>
      </w:r>
      <w:r w:rsidR="00D51234">
        <w:rPr>
          <w:sz w:val="28"/>
          <w:szCs w:val="28"/>
        </w:rPr>
        <w:t xml:space="preserve">                  </w:t>
      </w:r>
      <w:r w:rsidR="003F5B33" w:rsidRPr="0025742F">
        <w:rPr>
          <w:sz w:val="28"/>
          <w:szCs w:val="28"/>
        </w:rPr>
        <w:t xml:space="preserve">(при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w:t>
      </w:r>
      <w:r w:rsidR="00D51234">
        <w:rPr>
          <w:sz w:val="28"/>
          <w:szCs w:val="28"/>
        </w:rPr>
        <w:t xml:space="preserve">                 </w:t>
      </w:r>
      <w:r w:rsidR="003F5B33" w:rsidRPr="0025742F">
        <w:rPr>
          <w:sz w:val="28"/>
          <w:szCs w:val="28"/>
        </w:rPr>
        <w:t>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w:t>
      </w:r>
      <w:proofErr w:type="gramEnd"/>
      <w:r w:rsidR="003F5B33" w:rsidRPr="0025742F">
        <w:rPr>
          <w:sz w:val="28"/>
          <w:szCs w:val="28"/>
        </w:rPr>
        <w:t xml:space="preserve">, членов коллегиального исполнительного органа, лица, исполняющего функции единоличного исполнительного органа участника такого аукциона; декларация о соответствии участника аукциона требованиям, установленным пунктами 3 - 9 части 1 статьи 31 ФЗ - 44 (указанная декларация предоставляется с использованием программно-аппаратных средств электронной площадки); документы, подтверждающие право участника электронного аукциона на получение преимуществ </w:t>
      </w:r>
      <w:r w:rsidR="00D51234">
        <w:rPr>
          <w:sz w:val="28"/>
          <w:szCs w:val="28"/>
        </w:rPr>
        <w:t xml:space="preserve">               </w:t>
      </w:r>
      <w:r w:rsidR="003F5B33" w:rsidRPr="0025742F">
        <w:rPr>
          <w:sz w:val="28"/>
          <w:szCs w:val="28"/>
        </w:rPr>
        <w:t xml:space="preserve">в соответствии со статьями 28 и 29 ФЗ-44 (в случае, если участник электронного аукциона заявил о получении указанных преимуществ), </w:t>
      </w:r>
      <w:r w:rsidR="00D51234">
        <w:rPr>
          <w:sz w:val="28"/>
          <w:szCs w:val="28"/>
        </w:rPr>
        <w:t xml:space="preserve">              </w:t>
      </w:r>
      <w:r w:rsidR="003F5B33" w:rsidRPr="0025742F">
        <w:rPr>
          <w:sz w:val="28"/>
          <w:szCs w:val="28"/>
        </w:rPr>
        <w:t>или копии таких документов;</w:t>
      </w:r>
      <w:r w:rsidR="003F5B33">
        <w:rPr>
          <w:sz w:val="28"/>
          <w:szCs w:val="28"/>
        </w:rPr>
        <w:t xml:space="preserve"> </w:t>
      </w:r>
      <w:r w:rsidR="003F5B33" w:rsidRPr="0025742F">
        <w:rPr>
          <w:sz w:val="28"/>
          <w:szCs w:val="28"/>
        </w:rPr>
        <w:t xml:space="preserve"> декларация о принадлежности участника такого аукциона к субъектам малого предпринимательства или социально ориентированным некоммерческим организациям в случае установления </w:t>
      </w:r>
      <w:r w:rsidR="003F5B33" w:rsidRPr="0025742F">
        <w:rPr>
          <w:sz w:val="28"/>
          <w:szCs w:val="28"/>
        </w:rPr>
        <w:lastRenderedPageBreak/>
        <w:t xml:space="preserve">заказчиком ограничения, предусмотренного частью 3 статьи 30 ФЗ-44 (указанная декларация предоставляется с использованием программно-аппаратных средств электронной площадки) и формирование протокола рассмотрения вторых частей заявок; </w:t>
      </w:r>
      <w:proofErr w:type="gramStart"/>
      <w:r w:rsidR="003F5B33" w:rsidRPr="0025742F">
        <w:rPr>
          <w:sz w:val="28"/>
          <w:szCs w:val="28"/>
        </w:rPr>
        <w:t>отсутствии в предусмотренном ФЗ-44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  потенциального победителя закупки.</w:t>
      </w:r>
      <w:proofErr w:type="gramEnd"/>
    </w:p>
    <w:p w:rsidR="00A863BB" w:rsidRPr="00465D2A" w:rsidRDefault="00A863BB" w:rsidP="00C17602">
      <w:pPr>
        <w:tabs>
          <w:tab w:val="left" w:pos="540"/>
        </w:tabs>
        <w:autoSpaceDE w:val="0"/>
        <w:autoSpaceDN w:val="0"/>
        <w:adjustRightInd w:val="0"/>
        <w:ind w:firstLine="709"/>
        <w:jc w:val="both"/>
        <w:outlineLvl w:val="1"/>
        <w:rPr>
          <w:sz w:val="28"/>
          <w:szCs w:val="28"/>
        </w:rPr>
      </w:pPr>
      <w:r w:rsidRPr="00465D2A">
        <w:rPr>
          <w:sz w:val="28"/>
          <w:szCs w:val="28"/>
        </w:rPr>
        <w:t>3.</w:t>
      </w:r>
      <w:r w:rsidR="0050323B">
        <w:rPr>
          <w:sz w:val="28"/>
          <w:szCs w:val="28"/>
        </w:rPr>
        <w:t>5</w:t>
      </w:r>
      <w:r w:rsidRPr="00465D2A">
        <w:rPr>
          <w:sz w:val="28"/>
          <w:szCs w:val="28"/>
        </w:rPr>
        <w:t xml:space="preserve">. </w:t>
      </w:r>
      <w:r w:rsidR="00C17602">
        <w:rPr>
          <w:sz w:val="28"/>
          <w:szCs w:val="28"/>
        </w:rPr>
        <w:t>Участвовать в работе закупочных комиссий</w:t>
      </w:r>
      <w:r w:rsidRPr="00465D2A">
        <w:rPr>
          <w:sz w:val="28"/>
          <w:szCs w:val="28"/>
        </w:rPr>
        <w:t>.</w:t>
      </w:r>
    </w:p>
    <w:p w:rsidR="00A863BB" w:rsidRPr="00465D2A" w:rsidRDefault="00A863BB" w:rsidP="00C17602">
      <w:pPr>
        <w:tabs>
          <w:tab w:val="left" w:pos="540"/>
        </w:tabs>
        <w:autoSpaceDE w:val="0"/>
        <w:autoSpaceDN w:val="0"/>
        <w:adjustRightInd w:val="0"/>
        <w:ind w:firstLine="709"/>
        <w:jc w:val="both"/>
        <w:outlineLvl w:val="1"/>
        <w:rPr>
          <w:sz w:val="28"/>
          <w:szCs w:val="28"/>
        </w:rPr>
      </w:pPr>
      <w:r w:rsidRPr="00465D2A">
        <w:rPr>
          <w:sz w:val="28"/>
          <w:szCs w:val="28"/>
        </w:rPr>
        <w:t>3.</w:t>
      </w:r>
      <w:r w:rsidR="0050323B">
        <w:rPr>
          <w:sz w:val="28"/>
          <w:szCs w:val="28"/>
        </w:rPr>
        <w:t>6</w:t>
      </w:r>
      <w:r w:rsidRPr="00465D2A">
        <w:rPr>
          <w:sz w:val="28"/>
          <w:szCs w:val="28"/>
        </w:rPr>
        <w:t xml:space="preserve">. </w:t>
      </w:r>
      <w:r w:rsidR="00803CDE">
        <w:rPr>
          <w:sz w:val="28"/>
          <w:szCs w:val="28"/>
        </w:rPr>
        <w:t>Формировать</w:t>
      </w:r>
      <w:r w:rsidRPr="00465D2A">
        <w:rPr>
          <w:sz w:val="28"/>
          <w:szCs w:val="28"/>
        </w:rPr>
        <w:t xml:space="preserve"> протоколы подведения итогов </w:t>
      </w:r>
      <w:r w:rsidR="00160586" w:rsidRPr="00465D2A">
        <w:rPr>
          <w:sz w:val="28"/>
          <w:szCs w:val="28"/>
        </w:rPr>
        <w:t>электронного аукциона</w:t>
      </w:r>
      <w:r w:rsidRPr="00465D2A">
        <w:rPr>
          <w:sz w:val="28"/>
          <w:szCs w:val="28"/>
        </w:rPr>
        <w:t xml:space="preserve"> с учетом аналитики, представленной ответственным специалистом. </w:t>
      </w:r>
    </w:p>
    <w:p w:rsidR="003F5B33" w:rsidRPr="0025742F" w:rsidRDefault="00A863BB" w:rsidP="003F5B33">
      <w:pPr>
        <w:tabs>
          <w:tab w:val="left" w:pos="540"/>
        </w:tabs>
        <w:autoSpaceDE w:val="0"/>
        <w:autoSpaceDN w:val="0"/>
        <w:adjustRightInd w:val="0"/>
        <w:ind w:firstLine="709"/>
        <w:jc w:val="both"/>
        <w:outlineLvl w:val="1"/>
        <w:rPr>
          <w:sz w:val="28"/>
          <w:szCs w:val="28"/>
        </w:rPr>
      </w:pPr>
      <w:r w:rsidRPr="00465D2A">
        <w:rPr>
          <w:sz w:val="28"/>
          <w:szCs w:val="28"/>
        </w:rPr>
        <w:t>3.</w:t>
      </w:r>
      <w:r w:rsidR="0050323B">
        <w:rPr>
          <w:sz w:val="28"/>
          <w:szCs w:val="28"/>
        </w:rPr>
        <w:t>7</w:t>
      </w:r>
      <w:r w:rsidRPr="00465D2A">
        <w:rPr>
          <w:sz w:val="28"/>
          <w:szCs w:val="28"/>
        </w:rPr>
        <w:t xml:space="preserve">. </w:t>
      </w:r>
      <w:proofErr w:type="gramStart"/>
      <w:r w:rsidR="003F5B33" w:rsidRPr="0025742F">
        <w:rPr>
          <w:sz w:val="28"/>
          <w:szCs w:val="28"/>
        </w:rPr>
        <w:t>Осуществл</w:t>
      </w:r>
      <w:r w:rsidR="005C5A24">
        <w:rPr>
          <w:sz w:val="28"/>
          <w:szCs w:val="28"/>
        </w:rPr>
        <w:t>ять</w:t>
      </w:r>
      <w:r w:rsidR="003F5B33" w:rsidRPr="0025742F">
        <w:rPr>
          <w:sz w:val="28"/>
          <w:szCs w:val="28"/>
        </w:rPr>
        <w:t xml:space="preserve"> предварительн</w:t>
      </w:r>
      <w:r w:rsidR="005C5A24">
        <w:rPr>
          <w:sz w:val="28"/>
          <w:szCs w:val="28"/>
        </w:rPr>
        <w:t>ый</w:t>
      </w:r>
      <w:r w:rsidR="003F5B33" w:rsidRPr="0025742F">
        <w:rPr>
          <w:sz w:val="28"/>
          <w:szCs w:val="28"/>
        </w:rPr>
        <w:t xml:space="preserve"> анализ заявок на участие </w:t>
      </w:r>
      <w:r w:rsidR="00D51234">
        <w:rPr>
          <w:sz w:val="28"/>
          <w:szCs w:val="28"/>
        </w:rPr>
        <w:t xml:space="preserve">               </w:t>
      </w:r>
      <w:r w:rsidR="003F5B33" w:rsidRPr="0025742F">
        <w:rPr>
          <w:sz w:val="28"/>
          <w:szCs w:val="28"/>
        </w:rPr>
        <w:t xml:space="preserve">в открытом конкурсе в электронной  форме, в том числе  конкурсе </w:t>
      </w:r>
      <w:r w:rsidR="00D51234">
        <w:rPr>
          <w:sz w:val="28"/>
          <w:szCs w:val="28"/>
        </w:rPr>
        <w:t xml:space="preserve">                 </w:t>
      </w:r>
      <w:r w:rsidR="003F5B33" w:rsidRPr="0025742F">
        <w:rPr>
          <w:sz w:val="28"/>
          <w:szCs w:val="28"/>
        </w:rPr>
        <w:t xml:space="preserve">с ограниченным участием в электронной форме (далее – конкурс), </w:t>
      </w:r>
      <w:r w:rsidR="00D51234">
        <w:rPr>
          <w:sz w:val="28"/>
          <w:szCs w:val="28"/>
        </w:rPr>
        <w:t xml:space="preserve">                  </w:t>
      </w:r>
      <w:r w:rsidR="003F5B33" w:rsidRPr="0025742F">
        <w:rPr>
          <w:sz w:val="28"/>
          <w:szCs w:val="28"/>
        </w:rPr>
        <w:t>на предмет соответствия условиям конкурсной документации: копии учредительных документов участника закупки (для юридического лица), надлежащим образом заверенный перевод на русский язык учредительных документов юридического лица в соответствии с законодательством соответствующего государства (для иностранного лица);</w:t>
      </w:r>
      <w:proofErr w:type="gramEnd"/>
      <w:r w:rsidR="003F5B33" w:rsidRPr="0025742F">
        <w:rPr>
          <w:sz w:val="28"/>
          <w:szCs w:val="28"/>
        </w:rPr>
        <w:t xml:space="preserve"> фамилия, имя, отчество (при наличии) и должность лица, имеющего право без доверенности действовать от имени юридического лица, а также паспортные данные такого лица или данные иных документов, удостоверяющих личность </w:t>
      </w:r>
      <w:r w:rsidR="00D51234">
        <w:rPr>
          <w:sz w:val="28"/>
          <w:szCs w:val="28"/>
        </w:rPr>
        <w:t xml:space="preserve">                             </w:t>
      </w:r>
      <w:r w:rsidR="003F5B33" w:rsidRPr="0025742F">
        <w:rPr>
          <w:sz w:val="28"/>
          <w:szCs w:val="28"/>
        </w:rPr>
        <w:t xml:space="preserve">в соответствии с законодательством Российской Федерации, </w:t>
      </w:r>
      <w:r w:rsidR="00D51234">
        <w:rPr>
          <w:sz w:val="28"/>
          <w:szCs w:val="28"/>
        </w:rPr>
        <w:t xml:space="preserve">                               </w:t>
      </w:r>
      <w:r w:rsidR="003F5B33" w:rsidRPr="0025742F">
        <w:rPr>
          <w:sz w:val="28"/>
          <w:szCs w:val="28"/>
        </w:rPr>
        <w:t xml:space="preserve">и идентификационный номер налогоплательщика (при его наличии); идентификационный номер налогоплательщика этого участника закупки </w:t>
      </w:r>
      <w:r w:rsidR="00D51234">
        <w:rPr>
          <w:sz w:val="28"/>
          <w:szCs w:val="28"/>
        </w:rPr>
        <w:t xml:space="preserve">               </w:t>
      </w:r>
      <w:r w:rsidR="003F5B33" w:rsidRPr="0025742F">
        <w:rPr>
          <w:sz w:val="28"/>
          <w:szCs w:val="28"/>
        </w:rPr>
        <w:t xml:space="preserve">или в соответствии с законодательством соответствующего государства аналог идентификационного номера налогоплательщика участника закупки (для иностранного лица); копия документа, удостоверяющего личность участника закупки в соответствии с законодательством Российской Федерации (для физического лица, не являющегося индивидуальным предпринимателем);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w:t>
      </w:r>
      <w:r w:rsidR="00D51234">
        <w:rPr>
          <w:sz w:val="28"/>
          <w:szCs w:val="28"/>
        </w:rPr>
        <w:t xml:space="preserve">                             </w:t>
      </w:r>
      <w:r w:rsidR="003F5B33" w:rsidRPr="0025742F">
        <w:rPr>
          <w:sz w:val="28"/>
          <w:szCs w:val="28"/>
        </w:rPr>
        <w:t xml:space="preserve">(для индивидуального предпринимателя); </w:t>
      </w:r>
      <w:proofErr w:type="gramStart"/>
      <w:r w:rsidR="003F5B33" w:rsidRPr="0025742F">
        <w:rPr>
          <w:sz w:val="28"/>
          <w:szCs w:val="28"/>
        </w:rPr>
        <w:t>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открытого конкурса в электронной форме, номер контактного телефона, идентификационный номер налогоплательщика участника такого конкурса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конкурса (для иностранного лица), идентификационный номер налогоплательщика</w:t>
      </w:r>
      <w:proofErr w:type="gramEnd"/>
      <w:r w:rsidR="003F5B33" w:rsidRPr="0025742F">
        <w:rPr>
          <w:sz w:val="28"/>
          <w:szCs w:val="28"/>
        </w:rPr>
        <w:t xml:space="preserve"> (</w:t>
      </w:r>
      <w:proofErr w:type="gramStart"/>
      <w:r w:rsidR="003F5B33" w:rsidRPr="0025742F">
        <w:rPr>
          <w:sz w:val="28"/>
          <w:szCs w:val="28"/>
        </w:rPr>
        <w:t xml:space="preserve">при наличии) учредителей, членов </w:t>
      </w:r>
      <w:r w:rsidR="003F5B33" w:rsidRPr="0025742F">
        <w:rPr>
          <w:sz w:val="28"/>
          <w:szCs w:val="28"/>
        </w:rPr>
        <w:lastRenderedPageBreak/>
        <w:t xml:space="preserve">коллегиального исполнительного органа, лица, исполняющего функции единоличного исполнительного органа участника такого конкурса; декларацию о соответствии участника конкурса в требованиям, установленным в соответствии с пунктами 3 - 9, 11 части 1 статьи 31 </w:t>
      </w:r>
      <w:r w:rsidR="005C5A24">
        <w:rPr>
          <w:sz w:val="28"/>
          <w:szCs w:val="28"/>
        </w:rPr>
        <w:t xml:space="preserve">Закона № </w:t>
      </w:r>
      <w:r w:rsidR="003F5B33" w:rsidRPr="0025742F">
        <w:rPr>
          <w:sz w:val="28"/>
          <w:szCs w:val="28"/>
        </w:rPr>
        <w:t>44</w:t>
      </w:r>
      <w:r w:rsidR="005C5A24">
        <w:rPr>
          <w:sz w:val="28"/>
          <w:szCs w:val="28"/>
        </w:rPr>
        <w:t>-ФЗ</w:t>
      </w:r>
      <w:r w:rsidR="003F5B33" w:rsidRPr="0025742F">
        <w:rPr>
          <w:sz w:val="28"/>
          <w:szCs w:val="28"/>
        </w:rPr>
        <w:t xml:space="preserve"> (указанная декларация предоставляется с использованием программно-аппаратных средств электронной площадки);</w:t>
      </w:r>
      <w:proofErr w:type="gramEnd"/>
      <w:r w:rsidR="003F5B33" w:rsidRPr="0025742F">
        <w:rPr>
          <w:sz w:val="28"/>
          <w:szCs w:val="28"/>
        </w:rPr>
        <w:t xml:space="preserve"> документы, подтверждающие право участника конкурса на получение преимуществ</w:t>
      </w:r>
      <w:r w:rsidR="00D51234">
        <w:rPr>
          <w:sz w:val="28"/>
          <w:szCs w:val="28"/>
        </w:rPr>
        <w:t xml:space="preserve">                </w:t>
      </w:r>
      <w:r w:rsidR="003F5B33" w:rsidRPr="0025742F">
        <w:rPr>
          <w:sz w:val="28"/>
          <w:szCs w:val="28"/>
        </w:rPr>
        <w:t xml:space="preserve"> в соответствии со статьями 28 и 29 ФЗ-44, в случае, если участник конкурса заявил о получении указанных преимуществ, или копии этих документов; декларацию о принадлежности участника открытого конкурса в электронной форме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частью 3 статьи 30 </w:t>
      </w:r>
      <w:r w:rsidR="005C5A24">
        <w:rPr>
          <w:sz w:val="28"/>
          <w:szCs w:val="28"/>
        </w:rPr>
        <w:t xml:space="preserve">Закона № </w:t>
      </w:r>
      <w:r w:rsidR="005C5A24" w:rsidRPr="0025742F">
        <w:rPr>
          <w:sz w:val="28"/>
          <w:szCs w:val="28"/>
        </w:rPr>
        <w:t>44</w:t>
      </w:r>
      <w:r w:rsidR="005C5A24">
        <w:rPr>
          <w:sz w:val="28"/>
          <w:szCs w:val="28"/>
        </w:rPr>
        <w:t>-ФЗ</w:t>
      </w:r>
      <w:r w:rsidR="005C5A24" w:rsidRPr="0025742F">
        <w:rPr>
          <w:sz w:val="28"/>
          <w:szCs w:val="28"/>
        </w:rPr>
        <w:t xml:space="preserve"> </w:t>
      </w:r>
      <w:r w:rsidR="003F5B33" w:rsidRPr="0025742F">
        <w:rPr>
          <w:sz w:val="28"/>
          <w:szCs w:val="28"/>
        </w:rPr>
        <w:t>(указанная декларация предоставляется с использованием программно-аппаратных средств электронной площадки)</w:t>
      </w:r>
      <w:proofErr w:type="gramStart"/>
      <w:r w:rsidR="003F5B33" w:rsidRPr="0025742F">
        <w:rPr>
          <w:sz w:val="28"/>
          <w:szCs w:val="28"/>
        </w:rPr>
        <w:t>;о</w:t>
      </w:r>
      <w:proofErr w:type="gramEnd"/>
      <w:r w:rsidR="003F5B33" w:rsidRPr="0025742F">
        <w:rPr>
          <w:sz w:val="28"/>
          <w:szCs w:val="28"/>
        </w:rPr>
        <w:t xml:space="preserve">тсутствии в предусмотренном </w:t>
      </w:r>
      <w:r w:rsidR="005C5A24">
        <w:rPr>
          <w:sz w:val="28"/>
          <w:szCs w:val="28"/>
        </w:rPr>
        <w:t xml:space="preserve">Законом № </w:t>
      </w:r>
      <w:r w:rsidR="005C5A24" w:rsidRPr="0025742F">
        <w:rPr>
          <w:sz w:val="28"/>
          <w:szCs w:val="28"/>
        </w:rPr>
        <w:t>44</w:t>
      </w:r>
      <w:r w:rsidR="005C5A24">
        <w:rPr>
          <w:sz w:val="28"/>
          <w:szCs w:val="28"/>
        </w:rPr>
        <w:t>-ФЗ</w:t>
      </w:r>
      <w:r w:rsidR="005C5A24" w:rsidRPr="0025742F">
        <w:rPr>
          <w:sz w:val="28"/>
          <w:szCs w:val="28"/>
        </w:rPr>
        <w:t xml:space="preserve"> </w:t>
      </w:r>
      <w:r w:rsidR="003F5B33" w:rsidRPr="0025742F">
        <w:rPr>
          <w:sz w:val="28"/>
          <w:szCs w:val="28"/>
        </w:rPr>
        <w:t xml:space="preserve">реестре недобросовестных поставщиков (подрядчиков, исполнителей) информации об участнике закупки, в том числе информации об учредителях, о </w:t>
      </w:r>
      <w:proofErr w:type="gramStart"/>
      <w:r w:rsidR="003F5B33" w:rsidRPr="0025742F">
        <w:rPr>
          <w:sz w:val="28"/>
          <w:szCs w:val="28"/>
        </w:rPr>
        <w:t>членах коллегиального исполнительного органа, лице, исполняющем функции единоличного исполнительного органа участника закупки - юридического лица - потенциального победителя закупки.</w:t>
      </w:r>
      <w:proofErr w:type="gramEnd"/>
    </w:p>
    <w:p w:rsidR="005C5A24" w:rsidRDefault="005C5A24" w:rsidP="005C5A24">
      <w:pPr>
        <w:tabs>
          <w:tab w:val="left" w:pos="540"/>
        </w:tabs>
        <w:autoSpaceDE w:val="0"/>
        <w:autoSpaceDN w:val="0"/>
        <w:adjustRightInd w:val="0"/>
        <w:ind w:firstLine="709"/>
        <w:jc w:val="both"/>
        <w:outlineLvl w:val="1"/>
        <w:rPr>
          <w:sz w:val="28"/>
          <w:szCs w:val="28"/>
        </w:rPr>
      </w:pPr>
      <w:r w:rsidRPr="0025742F">
        <w:rPr>
          <w:sz w:val="28"/>
          <w:szCs w:val="28"/>
        </w:rPr>
        <w:t>В случае несоответствия указанных докуме</w:t>
      </w:r>
      <w:r>
        <w:rPr>
          <w:sz w:val="28"/>
          <w:szCs w:val="28"/>
        </w:rPr>
        <w:t xml:space="preserve">нтов требованиям документации </w:t>
      </w:r>
      <w:r w:rsidRPr="0025742F">
        <w:rPr>
          <w:sz w:val="28"/>
          <w:szCs w:val="28"/>
        </w:rPr>
        <w:t xml:space="preserve">передает ответственному за закупку специалисту аналитику </w:t>
      </w:r>
      <w:r w:rsidR="00D51234">
        <w:rPr>
          <w:sz w:val="28"/>
          <w:szCs w:val="28"/>
        </w:rPr>
        <w:t xml:space="preserve">    </w:t>
      </w:r>
      <w:r w:rsidRPr="0025742F">
        <w:rPr>
          <w:sz w:val="28"/>
          <w:szCs w:val="28"/>
        </w:rPr>
        <w:t>по отклонению заявки с нормативно-правовым обоснованием.</w:t>
      </w:r>
      <w:r>
        <w:rPr>
          <w:sz w:val="28"/>
          <w:szCs w:val="28"/>
        </w:rPr>
        <w:t xml:space="preserve"> </w:t>
      </w:r>
    </w:p>
    <w:p w:rsidR="003F5B33" w:rsidRPr="0025742F" w:rsidRDefault="00C17602" w:rsidP="003F5B33">
      <w:pPr>
        <w:tabs>
          <w:tab w:val="left" w:pos="540"/>
        </w:tabs>
        <w:autoSpaceDE w:val="0"/>
        <w:autoSpaceDN w:val="0"/>
        <w:adjustRightInd w:val="0"/>
        <w:ind w:firstLine="709"/>
        <w:jc w:val="both"/>
        <w:outlineLvl w:val="1"/>
        <w:rPr>
          <w:sz w:val="28"/>
          <w:szCs w:val="28"/>
        </w:rPr>
      </w:pPr>
      <w:r>
        <w:rPr>
          <w:sz w:val="28"/>
          <w:szCs w:val="28"/>
        </w:rPr>
        <w:t>3.</w:t>
      </w:r>
      <w:r w:rsidR="0050323B">
        <w:rPr>
          <w:sz w:val="28"/>
          <w:szCs w:val="28"/>
        </w:rPr>
        <w:t>8</w:t>
      </w:r>
      <w:r w:rsidR="0027605C" w:rsidRPr="00465D2A">
        <w:rPr>
          <w:sz w:val="28"/>
          <w:szCs w:val="28"/>
        </w:rPr>
        <w:t xml:space="preserve">. </w:t>
      </w:r>
      <w:proofErr w:type="gramStart"/>
      <w:r w:rsidR="003F5B33" w:rsidRPr="0025742F">
        <w:rPr>
          <w:sz w:val="28"/>
          <w:szCs w:val="28"/>
        </w:rPr>
        <w:t>Осуществл</w:t>
      </w:r>
      <w:r w:rsidR="005C5A24">
        <w:rPr>
          <w:sz w:val="28"/>
          <w:szCs w:val="28"/>
        </w:rPr>
        <w:t>ять</w:t>
      </w:r>
      <w:r w:rsidR="003F5B33" w:rsidRPr="0025742F">
        <w:rPr>
          <w:sz w:val="28"/>
          <w:szCs w:val="28"/>
        </w:rPr>
        <w:t xml:space="preserve"> предварительн</w:t>
      </w:r>
      <w:r w:rsidR="005C5A24">
        <w:rPr>
          <w:sz w:val="28"/>
          <w:szCs w:val="28"/>
        </w:rPr>
        <w:t>ый</w:t>
      </w:r>
      <w:r w:rsidR="003F5B33" w:rsidRPr="0025742F">
        <w:rPr>
          <w:sz w:val="28"/>
          <w:szCs w:val="28"/>
        </w:rPr>
        <w:t xml:space="preserve"> анализ заявок на участие в запросе предложений в электронной форме на предмет соответствия условиям документации о запросе предложений, а именно: 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запроса предложений в электронной форме, адрес электронной почты, номер контактного телефона, идентификационный номер</w:t>
      </w:r>
      <w:proofErr w:type="gramEnd"/>
      <w:r w:rsidR="003F5B33" w:rsidRPr="0025742F">
        <w:rPr>
          <w:sz w:val="28"/>
          <w:szCs w:val="28"/>
        </w:rPr>
        <w:t xml:space="preserve"> налогоплательщика участника такого запроса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запроса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запроса; декларацию о соответствии участника запроса предложений </w:t>
      </w:r>
      <w:r w:rsidR="0045551D">
        <w:rPr>
          <w:sz w:val="28"/>
          <w:szCs w:val="28"/>
        </w:rPr>
        <w:br/>
      </w:r>
      <w:r w:rsidR="003F5B33" w:rsidRPr="0025742F">
        <w:rPr>
          <w:sz w:val="28"/>
          <w:szCs w:val="28"/>
        </w:rPr>
        <w:t xml:space="preserve">в электронной форме требованиям, установленным в соответствии </w:t>
      </w:r>
      <w:r w:rsidR="0045551D">
        <w:rPr>
          <w:sz w:val="28"/>
          <w:szCs w:val="28"/>
        </w:rPr>
        <w:br/>
      </w:r>
      <w:r w:rsidR="003F5B33" w:rsidRPr="0025742F">
        <w:rPr>
          <w:sz w:val="28"/>
          <w:szCs w:val="28"/>
        </w:rPr>
        <w:t xml:space="preserve">с пунктами 3 - 5, 7 - 9 части 1 статьи 31 </w:t>
      </w:r>
      <w:r w:rsidR="005C5A24">
        <w:rPr>
          <w:sz w:val="28"/>
          <w:szCs w:val="28"/>
        </w:rPr>
        <w:t xml:space="preserve">Закона № </w:t>
      </w:r>
      <w:r w:rsidR="005C5A24" w:rsidRPr="0025742F">
        <w:rPr>
          <w:sz w:val="28"/>
          <w:szCs w:val="28"/>
        </w:rPr>
        <w:t>44</w:t>
      </w:r>
      <w:r w:rsidR="005C5A24">
        <w:rPr>
          <w:sz w:val="28"/>
          <w:szCs w:val="28"/>
        </w:rPr>
        <w:t>-ФЗ</w:t>
      </w:r>
      <w:r w:rsidR="003F5B33" w:rsidRPr="0025742F">
        <w:rPr>
          <w:sz w:val="28"/>
          <w:szCs w:val="28"/>
        </w:rPr>
        <w:t xml:space="preserve"> (указанная декларация предоставляется с использованием программно-аппаратных средств электронной площадки);</w:t>
      </w:r>
      <w:r w:rsidR="003F5B33">
        <w:rPr>
          <w:sz w:val="28"/>
          <w:szCs w:val="28"/>
        </w:rPr>
        <w:t xml:space="preserve"> </w:t>
      </w:r>
      <w:r w:rsidR="003F5B33" w:rsidRPr="0025742F">
        <w:rPr>
          <w:sz w:val="28"/>
          <w:szCs w:val="28"/>
        </w:rPr>
        <w:t xml:space="preserve">документы, подтверждающие право участника запроса предложений в электронной форме на получение преимуществ в соответствии со статьями 28 и 29 </w:t>
      </w:r>
      <w:r w:rsidR="005C5A24">
        <w:rPr>
          <w:sz w:val="28"/>
          <w:szCs w:val="28"/>
        </w:rPr>
        <w:t xml:space="preserve">Закона № </w:t>
      </w:r>
      <w:r w:rsidR="005C5A24" w:rsidRPr="0025742F">
        <w:rPr>
          <w:sz w:val="28"/>
          <w:szCs w:val="28"/>
        </w:rPr>
        <w:t>44</w:t>
      </w:r>
      <w:r w:rsidR="005C5A24">
        <w:rPr>
          <w:sz w:val="28"/>
          <w:szCs w:val="28"/>
        </w:rPr>
        <w:t>-ФЗ</w:t>
      </w:r>
      <w:r w:rsidR="003F5B33" w:rsidRPr="0025742F">
        <w:rPr>
          <w:sz w:val="28"/>
          <w:szCs w:val="28"/>
        </w:rPr>
        <w:t xml:space="preserve">, в случае, </w:t>
      </w:r>
      <w:r w:rsidR="003F5B33" w:rsidRPr="0025742F">
        <w:rPr>
          <w:sz w:val="28"/>
          <w:szCs w:val="28"/>
        </w:rPr>
        <w:lastRenderedPageBreak/>
        <w:t xml:space="preserve">если участник запроса предложений в электронной форме заявил о получении указанных преимуществ, или копии таких документов; декларацию о принадлежности участника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частью 3 статьи 30 </w:t>
      </w:r>
      <w:r w:rsidR="005C5A24">
        <w:rPr>
          <w:sz w:val="28"/>
          <w:szCs w:val="28"/>
        </w:rPr>
        <w:t xml:space="preserve">Закона № </w:t>
      </w:r>
      <w:r w:rsidR="005C5A24" w:rsidRPr="0025742F">
        <w:rPr>
          <w:sz w:val="28"/>
          <w:szCs w:val="28"/>
        </w:rPr>
        <w:t>44</w:t>
      </w:r>
      <w:r w:rsidR="005C5A24">
        <w:rPr>
          <w:sz w:val="28"/>
          <w:szCs w:val="28"/>
        </w:rPr>
        <w:t>-ФЗ</w:t>
      </w:r>
      <w:r w:rsidR="003F5B33" w:rsidRPr="0025742F">
        <w:rPr>
          <w:sz w:val="28"/>
          <w:szCs w:val="28"/>
        </w:rPr>
        <w:t xml:space="preserve"> (указанная декларация предоставляется с использованием программно-аппаратных средств электронной площадки); отсутствие в предусмотренном </w:t>
      </w:r>
      <w:r w:rsidR="005C5A24">
        <w:rPr>
          <w:sz w:val="28"/>
          <w:szCs w:val="28"/>
        </w:rPr>
        <w:t xml:space="preserve">Законом № </w:t>
      </w:r>
      <w:r w:rsidR="005C5A24" w:rsidRPr="0025742F">
        <w:rPr>
          <w:sz w:val="28"/>
          <w:szCs w:val="28"/>
        </w:rPr>
        <w:t>44</w:t>
      </w:r>
      <w:r w:rsidR="005C5A24">
        <w:rPr>
          <w:sz w:val="28"/>
          <w:szCs w:val="28"/>
        </w:rPr>
        <w:t>-ФЗ</w:t>
      </w:r>
      <w:r w:rsidR="003F5B33" w:rsidRPr="0025742F">
        <w:rPr>
          <w:sz w:val="28"/>
          <w:szCs w:val="28"/>
        </w:rPr>
        <w:t xml:space="preserve">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  потенциального победителя закупки.</w:t>
      </w:r>
    </w:p>
    <w:p w:rsidR="003F5B33" w:rsidRDefault="003F5B33" w:rsidP="003F5B33">
      <w:pPr>
        <w:tabs>
          <w:tab w:val="left" w:pos="540"/>
        </w:tabs>
        <w:autoSpaceDE w:val="0"/>
        <w:autoSpaceDN w:val="0"/>
        <w:adjustRightInd w:val="0"/>
        <w:ind w:firstLine="709"/>
        <w:jc w:val="both"/>
        <w:outlineLvl w:val="1"/>
        <w:rPr>
          <w:sz w:val="28"/>
          <w:szCs w:val="28"/>
        </w:rPr>
      </w:pPr>
      <w:r w:rsidRPr="0025742F">
        <w:rPr>
          <w:sz w:val="28"/>
          <w:szCs w:val="28"/>
        </w:rPr>
        <w:t>В случае несоответствия указанных докуме</w:t>
      </w:r>
      <w:r w:rsidR="005C5A24">
        <w:rPr>
          <w:sz w:val="28"/>
          <w:szCs w:val="28"/>
        </w:rPr>
        <w:t xml:space="preserve">нтов требованиям документации </w:t>
      </w:r>
      <w:r w:rsidRPr="0025742F">
        <w:rPr>
          <w:sz w:val="28"/>
          <w:szCs w:val="28"/>
        </w:rPr>
        <w:t>передает ответственному за закупку специалисту аналитику по отклонению заявки с нормативно-правовым обоснованием.</w:t>
      </w:r>
    </w:p>
    <w:p w:rsidR="003F5B33" w:rsidRPr="0025742F" w:rsidRDefault="003F5B33" w:rsidP="003F5B33">
      <w:pPr>
        <w:tabs>
          <w:tab w:val="left" w:pos="540"/>
        </w:tabs>
        <w:autoSpaceDE w:val="0"/>
        <w:autoSpaceDN w:val="0"/>
        <w:adjustRightInd w:val="0"/>
        <w:ind w:firstLine="709"/>
        <w:jc w:val="both"/>
        <w:outlineLvl w:val="1"/>
        <w:rPr>
          <w:sz w:val="28"/>
          <w:szCs w:val="28"/>
        </w:rPr>
      </w:pPr>
      <w:r w:rsidRPr="00465D2A">
        <w:rPr>
          <w:sz w:val="28"/>
          <w:szCs w:val="28"/>
        </w:rPr>
        <w:t>3.</w:t>
      </w:r>
      <w:r>
        <w:rPr>
          <w:sz w:val="28"/>
          <w:szCs w:val="28"/>
        </w:rPr>
        <w:t>9</w:t>
      </w:r>
      <w:r w:rsidR="005C5A24">
        <w:rPr>
          <w:sz w:val="28"/>
          <w:szCs w:val="28"/>
        </w:rPr>
        <w:t>.</w:t>
      </w:r>
      <w:r w:rsidRPr="00465D2A">
        <w:rPr>
          <w:sz w:val="28"/>
          <w:szCs w:val="28"/>
        </w:rPr>
        <w:t xml:space="preserve"> </w:t>
      </w:r>
      <w:proofErr w:type="gramStart"/>
      <w:r w:rsidR="005C5A24">
        <w:rPr>
          <w:sz w:val="28"/>
          <w:szCs w:val="28"/>
        </w:rPr>
        <w:t>Осуществлять</w:t>
      </w:r>
      <w:r w:rsidRPr="0025742F">
        <w:rPr>
          <w:sz w:val="28"/>
          <w:szCs w:val="28"/>
        </w:rPr>
        <w:t xml:space="preserve"> предварительн</w:t>
      </w:r>
      <w:r w:rsidR="005C5A24">
        <w:rPr>
          <w:sz w:val="28"/>
          <w:szCs w:val="28"/>
        </w:rPr>
        <w:t>ый</w:t>
      </w:r>
      <w:r w:rsidRPr="0025742F">
        <w:rPr>
          <w:sz w:val="28"/>
          <w:szCs w:val="28"/>
        </w:rPr>
        <w:t xml:space="preserve"> анализ заявок на участие </w:t>
      </w:r>
      <w:r w:rsidR="00122D78">
        <w:rPr>
          <w:sz w:val="28"/>
          <w:szCs w:val="28"/>
        </w:rPr>
        <w:t xml:space="preserve">                         </w:t>
      </w:r>
      <w:r w:rsidRPr="0025742F">
        <w:rPr>
          <w:sz w:val="28"/>
          <w:szCs w:val="28"/>
        </w:rPr>
        <w:t xml:space="preserve">в двухэтапном конкурсом в электронной форме, а именно: наименование, фирменное наименование (при наличии), место нахождения </w:t>
      </w:r>
      <w:r w:rsidR="00122D78">
        <w:rPr>
          <w:sz w:val="28"/>
          <w:szCs w:val="28"/>
        </w:rPr>
        <w:t xml:space="preserve">                                   </w:t>
      </w:r>
      <w:r w:rsidRPr="0025742F">
        <w:rPr>
          <w:sz w:val="28"/>
          <w:szCs w:val="28"/>
        </w:rPr>
        <w:t>(для юридического лица), фамилию, имя, отчество (при наличии), паспортные данные, место жительства (для физического лица), почтовый адрес участника открытого конкурса в электронной форме, номер контактного телефона, идентификационный номер налогоплательщика участника такого конкурса или в соответствии с законодательством соответствующего иностранного</w:t>
      </w:r>
      <w:proofErr w:type="gramEnd"/>
      <w:r w:rsidRPr="0025742F">
        <w:rPr>
          <w:sz w:val="28"/>
          <w:szCs w:val="28"/>
        </w:rPr>
        <w:t xml:space="preserve"> государства аналог идентификационного номера налогоплательщика участника такого конкурса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конкурса;</w:t>
      </w:r>
      <w:r w:rsidR="005C5A24">
        <w:rPr>
          <w:sz w:val="28"/>
          <w:szCs w:val="28"/>
        </w:rPr>
        <w:t xml:space="preserve"> </w:t>
      </w:r>
      <w:r w:rsidRPr="0025742F">
        <w:rPr>
          <w:sz w:val="28"/>
          <w:szCs w:val="28"/>
        </w:rPr>
        <w:t xml:space="preserve">декларацию о соответствии участника открытого конкурса </w:t>
      </w:r>
      <w:r w:rsidR="00122D78">
        <w:rPr>
          <w:sz w:val="28"/>
          <w:szCs w:val="28"/>
        </w:rPr>
        <w:t xml:space="preserve">      </w:t>
      </w:r>
      <w:r w:rsidRPr="0025742F">
        <w:rPr>
          <w:sz w:val="28"/>
          <w:szCs w:val="28"/>
        </w:rPr>
        <w:t>в электронной форме требованиям, установленным в соответствии</w:t>
      </w:r>
      <w:r w:rsidR="00122D78">
        <w:rPr>
          <w:sz w:val="28"/>
          <w:szCs w:val="28"/>
        </w:rPr>
        <w:t xml:space="preserve">                          </w:t>
      </w:r>
      <w:r w:rsidRPr="0025742F">
        <w:rPr>
          <w:sz w:val="28"/>
          <w:szCs w:val="28"/>
        </w:rPr>
        <w:t xml:space="preserve"> с пунктами 3 - 9, 11 части 1 статьи 31 </w:t>
      </w:r>
      <w:r w:rsidR="005C5A24">
        <w:rPr>
          <w:sz w:val="28"/>
          <w:szCs w:val="28"/>
        </w:rPr>
        <w:t xml:space="preserve">Закона № </w:t>
      </w:r>
      <w:r w:rsidR="005C5A24" w:rsidRPr="0025742F">
        <w:rPr>
          <w:sz w:val="28"/>
          <w:szCs w:val="28"/>
        </w:rPr>
        <w:t>44</w:t>
      </w:r>
      <w:r w:rsidR="005C5A24">
        <w:rPr>
          <w:sz w:val="28"/>
          <w:szCs w:val="28"/>
        </w:rPr>
        <w:t>-ФЗ</w:t>
      </w:r>
      <w:r w:rsidRPr="0025742F">
        <w:rPr>
          <w:sz w:val="28"/>
          <w:szCs w:val="28"/>
        </w:rPr>
        <w:t xml:space="preserve"> (указанная декларация предоставляется с использованием программно-аппаратных средств электронной площадки);</w:t>
      </w:r>
    </w:p>
    <w:p w:rsidR="003F5B33" w:rsidRPr="0025742F" w:rsidRDefault="0045551D" w:rsidP="003F5B33">
      <w:pPr>
        <w:tabs>
          <w:tab w:val="left" w:pos="540"/>
        </w:tabs>
        <w:autoSpaceDE w:val="0"/>
        <w:autoSpaceDN w:val="0"/>
        <w:adjustRightInd w:val="0"/>
        <w:jc w:val="both"/>
        <w:outlineLvl w:val="1"/>
        <w:rPr>
          <w:sz w:val="28"/>
          <w:szCs w:val="28"/>
        </w:rPr>
      </w:pPr>
      <w:r>
        <w:rPr>
          <w:sz w:val="28"/>
          <w:szCs w:val="28"/>
        </w:rPr>
        <w:tab/>
      </w:r>
      <w:r w:rsidR="003F5B33" w:rsidRPr="0025742F">
        <w:rPr>
          <w:sz w:val="28"/>
          <w:szCs w:val="28"/>
        </w:rPr>
        <w:t xml:space="preserve">документы, подтверждающие право участника открытого конкурса </w:t>
      </w:r>
      <w:r w:rsidR="00122D78">
        <w:rPr>
          <w:sz w:val="28"/>
          <w:szCs w:val="28"/>
        </w:rPr>
        <w:t xml:space="preserve">                           </w:t>
      </w:r>
      <w:r w:rsidR="003F5B33" w:rsidRPr="0025742F">
        <w:rPr>
          <w:sz w:val="28"/>
          <w:szCs w:val="28"/>
        </w:rPr>
        <w:t xml:space="preserve">в электронной форме на получение преимуществ в соответствии со статьями 28 и 29 </w:t>
      </w:r>
      <w:r w:rsidR="005C5A24">
        <w:rPr>
          <w:sz w:val="28"/>
          <w:szCs w:val="28"/>
        </w:rPr>
        <w:t xml:space="preserve">Закона № </w:t>
      </w:r>
      <w:r w:rsidR="005C5A24" w:rsidRPr="0025742F">
        <w:rPr>
          <w:sz w:val="28"/>
          <w:szCs w:val="28"/>
        </w:rPr>
        <w:t>44</w:t>
      </w:r>
      <w:r w:rsidR="005C5A24">
        <w:rPr>
          <w:sz w:val="28"/>
          <w:szCs w:val="28"/>
        </w:rPr>
        <w:t>-ФЗ</w:t>
      </w:r>
      <w:r w:rsidR="003F5B33" w:rsidRPr="0025742F">
        <w:rPr>
          <w:sz w:val="28"/>
          <w:szCs w:val="28"/>
        </w:rPr>
        <w:t xml:space="preserve">, в случае, если участник заявил о получении указанных преимуществ, или копии этих документов; декларацию </w:t>
      </w:r>
      <w:r w:rsidR="00122D78">
        <w:rPr>
          <w:sz w:val="28"/>
          <w:szCs w:val="28"/>
        </w:rPr>
        <w:t xml:space="preserve">                           </w:t>
      </w:r>
      <w:r w:rsidR="003F5B33" w:rsidRPr="0025742F">
        <w:rPr>
          <w:sz w:val="28"/>
          <w:szCs w:val="28"/>
        </w:rPr>
        <w:t xml:space="preserve">о принадлежности участника открытого конкурса в электронной форме </w:t>
      </w:r>
      <w:r w:rsidR="00122D78">
        <w:rPr>
          <w:sz w:val="28"/>
          <w:szCs w:val="28"/>
        </w:rPr>
        <w:t xml:space="preserve">                  </w:t>
      </w:r>
      <w:r w:rsidR="003F5B33" w:rsidRPr="0025742F">
        <w:rPr>
          <w:sz w:val="28"/>
          <w:szCs w:val="28"/>
        </w:rPr>
        <w:t xml:space="preserve">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частью 3 статьи 30 </w:t>
      </w:r>
      <w:r w:rsidR="005C5A24">
        <w:rPr>
          <w:sz w:val="28"/>
          <w:szCs w:val="28"/>
        </w:rPr>
        <w:t xml:space="preserve">Закона № </w:t>
      </w:r>
      <w:r w:rsidR="005C5A24" w:rsidRPr="0025742F">
        <w:rPr>
          <w:sz w:val="28"/>
          <w:szCs w:val="28"/>
        </w:rPr>
        <w:t>44</w:t>
      </w:r>
      <w:r w:rsidR="005C5A24">
        <w:rPr>
          <w:sz w:val="28"/>
          <w:szCs w:val="28"/>
        </w:rPr>
        <w:t>-ФЗ</w:t>
      </w:r>
      <w:r w:rsidR="005C5A24" w:rsidRPr="0025742F">
        <w:rPr>
          <w:sz w:val="28"/>
          <w:szCs w:val="28"/>
        </w:rPr>
        <w:t xml:space="preserve"> </w:t>
      </w:r>
      <w:r w:rsidR="003F5B33" w:rsidRPr="0025742F">
        <w:rPr>
          <w:sz w:val="28"/>
          <w:szCs w:val="28"/>
        </w:rPr>
        <w:t xml:space="preserve">(указанная декларация предоставляется с использованием программно-аппаратных средств электронной площадки); </w:t>
      </w:r>
      <w:proofErr w:type="gramStart"/>
      <w:r w:rsidR="003F5B33" w:rsidRPr="0025742F">
        <w:rPr>
          <w:sz w:val="28"/>
          <w:szCs w:val="28"/>
        </w:rPr>
        <w:t xml:space="preserve">отсутствии в предусмотренном </w:t>
      </w:r>
      <w:r w:rsidR="005C5A24">
        <w:rPr>
          <w:sz w:val="28"/>
          <w:szCs w:val="28"/>
        </w:rPr>
        <w:lastRenderedPageBreak/>
        <w:t xml:space="preserve">Закона № </w:t>
      </w:r>
      <w:r w:rsidR="005C5A24" w:rsidRPr="0025742F">
        <w:rPr>
          <w:sz w:val="28"/>
          <w:szCs w:val="28"/>
        </w:rPr>
        <w:t>44</w:t>
      </w:r>
      <w:r w:rsidR="005C5A24">
        <w:rPr>
          <w:sz w:val="28"/>
          <w:szCs w:val="28"/>
        </w:rPr>
        <w:t>-ФЗ</w:t>
      </w:r>
      <w:r w:rsidR="005C5A24" w:rsidRPr="0025742F">
        <w:rPr>
          <w:sz w:val="28"/>
          <w:szCs w:val="28"/>
        </w:rPr>
        <w:t xml:space="preserve"> </w:t>
      </w:r>
      <w:r w:rsidR="003F5B33" w:rsidRPr="0025742F">
        <w:rPr>
          <w:sz w:val="28"/>
          <w:szCs w:val="28"/>
        </w:rPr>
        <w:t>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  потенциального победителя закупки.</w:t>
      </w:r>
      <w:proofErr w:type="gramEnd"/>
    </w:p>
    <w:p w:rsidR="005C5A24" w:rsidRDefault="005C5A24" w:rsidP="005C5A24">
      <w:pPr>
        <w:tabs>
          <w:tab w:val="left" w:pos="540"/>
        </w:tabs>
        <w:autoSpaceDE w:val="0"/>
        <w:autoSpaceDN w:val="0"/>
        <w:adjustRightInd w:val="0"/>
        <w:ind w:firstLine="709"/>
        <w:jc w:val="both"/>
        <w:outlineLvl w:val="1"/>
        <w:rPr>
          <w:sz w:val="28"/>
          <w:szCs w:val="28"/>
        </w:rPr>
      </w:pPr>
      <w:r w:rsidRPr="0025742F">
        <w:rPr>
          <w:sz w:val="28"/>
          <w:szCs w:val="28"/>
        </w:rPr>
        <w:t>В случае несоответствия указанных докуме</w:t>
      </w:r>
      <w:r>
        <w:rPr>
          <w:sz w:val="28"/>
          <w:szCs w:val="28"/>
        </w:rPr>
        <w:t xml:space="preserve">нтов требованиям документации </w:t>
      </w:r>
      <w:r w:rsidRPr="0025742F">
        <w:rPr>
          <w:sz w:val="28"/>
          <w:szCs w:val="28"/>
        </w:rPr>
        <w:t>передает ответственному за закупку специалисту аналитику</w:t>
      </w:r>
      <w:r w:rsidR="00122D78">
        <w:rPr>
          <w:sz w:val="28"/>
          <w:szCs w:val="28"/>
        </w:rPr>
        <w:t xml:space="preserve">    </w:t>
      </w:r>
      <w:r w:rsidRPr="0025742F">
        <w:rPr>
          <w:sz w:val="28"/>
          <w:szCs w:val="28"/>
        </w:rPr>
        <w:t xml:space="preserve"> по отклонению заявки с нормативно-правовым обоснованием.</w:t>
      </w:r>
    </w:p>
    <w:p w:rsidR="0027605C" w:rsidRPr="00465D2A" w:rsidRDefault="0027605C" w:rsidP="00C17602">
      <w:pPr>
        <w:tabs>
          <w:tab w:val="left" w:pos="540"/>
        </w:tabs>
        <w:autoSpaceDE w:val="0"/>
        <w:autoSpaceDN w:val="0"/>
        <w:adjustRightInd w:val="0"/>
        <w:ind w:firstLine="709"/>
        <w:jc w:val="both"/>
        <w:outlineLvl w:val="1"/>
        <w:rPr>
          <w:sz w:val="28"/>
          <w:szCs w:val="28"/>
        </w:rPr>
      </w:pPr>
      <w:r w:rsidRPr="00465D2A">
        <w:rPr>
          <w:sz w:val="28"/>
          <w:szCs w:val="28"/>
        </w:rPr>
        <w:t>3.</w:t>
      </w:r>
      <w:r w:rsidR="003F5B33">
        <w:rPr>
          <w:sz w:val="28"/>
          <w:szCs w:val="28"/>
        </w:rPr>
        <w:t>10</w:t>
      </w:r>
      <w:r w:rsidRPr="00465D2A">
        <w:rPr>
          <w:sz w:val="28"/>
          <w:szCs w:val="28"/>
        </w:rPr>
        <w:t xml:space="preserve">. </w:t>
      </w:r>
      <w:r w:rsidR="003F5B33">
        <w:rPr>
          <w:sz w:val="28"/>
          <w:szCs w:val="28"/>
        </w:rPr>
        <w:t>Формировать</w:t>
      </w:r>
      <w:r w:rsidR="003F5B33" w:rsidRPr="00465D2A">
        <w:rPr>
          <w:sz w:val="28"/>
          <w:szCs w:val="28"/>
        </w:rPr>
        <w:t xml:space="preserve"> протоколы подведения итогов электронного аукциона с учетом аналитики, представленной ответственным специалистом.</w:t>
      </w:r>
    </w:p>
    <w:p w:rsidR="007334A1" w:rsidRPr="00465D2A" w:rsidRDefault="0027605C" w:rsidP="00C17602">
      <w:pPr>
        <w:autoSpaceDE w:val="0"/>
        <w:autoSpaceDN w:val="0"/>
        <w:adjustRightInd w:val="0"/>
        <w:ind w:firstLine="709"/>
        <w:jc w:val="both"/>
        <w:rPr>
          <w:sz w:val="28"/>
          <w:szCs w:val="28"/>
        </w:rPr>
      </w:pPr>
      <w:r w:rsidRPr="00465D2A">
        <w:rPr>
          <w:sz w:val="28"/>
          <w:szCs w:val="28"/>
        </w:rPr>
        <w:t>3.1</w:t>
      </w:r>
      <w:r w:rsidR="003F5B33">
        <w:rPr>
          <w:sz w:val="28"/>
          <w:szCs w:val="28"/>
        </w:rPr>
        <w:t>1</w:t>
      </w:r>
      <w:r w:rsidR="00A863BB" w:rsidRPr="00465D2A">
        <w:rPr>
          <w:sz w:val="28"/>
          <w:szCs w:val="28"/>
        </w:rPr>
        <w:t>.</w:t>
      </w:r>
      <w:r w:rsidR="009D1FDE">
        <w:rPr>
          <w:sz w:val="28"/>
          <w:szCs w:val="28"/>
        </w:rPr>
        <w:t xml:space="preserve"> </w:t>
      </w:r>
      <w:r w:rsidR="00D03CC7">
        <w:rPr>
          <w:sz w:val="28"/>
          <w:szCs w:val="28"/>
        </w:rPr>
        <w:t xml:space="preserve">Осуществлять мониторинг, учет, анализ </w:t>
      </w:r>
      <w:r w:rsidR="00A863BB" w:rsidRPr="00465D2A">
        <w:rPr>
          <w:sz w:val="28"/>
          <w:szCs w:val="28"/>
        </w:rPr>
        <w:t>внесенных изменений</w:t>
      </w:r>
      <w:r w:rsidR="00122D78">
        <w:rPr>
          <w:sz w:val="28"/>
          <w:szCs w:val="28"/>
        </w:rPr>
        <w:t xml:space="preserve">                </w:t>
      </w:r>
      <w:r w:rsidR="00A863BB" w:rsidRPr="00465D2A">
        <w:rPr>
          <w:sz w:val="28"/>
          <w:szCs w:val="28"/>
        </w:rPr>
        <w:t xml:space="preserve"> в законодательство, судебной практики, решений</w:t>
      </w:r>
      <w:r w:rsidR="00D03CC7">
        <w:rPr>
          <w:sz w:val="28"/>
          <w:szCs w:val="28"/>
        </w:rPr>
        <w:t>,</w:t>
      </w:r>
      <w:r w:rsidR="00A863BB" w:rsidRPr="00465D2A">
        <w:rPr>
          <w:sz w:val="28"/>
          <w:szCs w:val="28"/>
        </w:rPr>
        <w:t xml:space="preserve"> принятых Красноярским УФАС, </w:t>
      </w:r>
      <w:r w:rsidR="00D03CC7">
        <w:rPr>
          <w:sz w:val="28"/>
          <w:szCs w:val="28"/>
        </w:rPr>
        <w:t>с</w:t>
      </w:r>
      <w:r w:rsidR="00A863BB" w:rsidRPr="00465D2A">
        <w:rPr>
          <w:sz w:val="28"/>
          <w:szCs w:val="28"/>
        </w:rPr>
        <w:t>лужбой финансово-экономического контроля и контроля в с</w:t>
      </w:r>
      <w:r w:rsidR="009D1FDE">
        <w:rPr>
          <w:sz w:val="28"/>
          <w:szCs w:val="28"/>
        </w:rPr>
        <w:t xml:space="preserve">фере закупок Красноярского края, Счетной палатой Красноярского края </w:t>
      </w:r>
      <w:r w:rsidR="00A863BB" w:rsidRPr="00465D2A">
        <w:rPr>
          <w:sz w:val="28"/>
          <w:szCs w:val="28"/>
        </w:rPr>
        <w:t xml:space="preserve">для разработки стратегии оперативного реагирования, направленной </w:t>
      </w:r>
      <w:r w:rsidR="00265E6E">
        <w:rPr>
          <w:sz w:val="28"/>
          <w:szCs w:val="28"/>
        </w:rPr>
        <w:br/>
      </w:r>
      <w:r w:rsidR="00A863BB" w:rsidRPr="00465D2A">
        <w:rPr>
          <w:sz w:val="28"/>
          <w:szCs w:val="28"/>
        </w:rPr>
        <w:t xml:space="preserve">на усовершенствование и постоянное повышение профессионализма работы </w:t>
      </w:r>
      <w:r w:rsidR="009D1FDE">
        <w:rPr>
          <w:sz w:val="28"/>
          <w:szCs w:val="28"/>
        </w:rPr>
        <w:t>Агентства.</w:t>
      </w:r>
      <w:r w:rsidR="005C5A24">
        <w:rPr>
          <w:sz w:val="28"/>
          <w:szCs w:val="28"/>
        </w:rPr>
        <w:t xml:space="preserve"> </w:t>
      </w:r>
    </w:p>
    <w:p w:rsidR="00A863BB" w:rsidRPr="00465D2A" w:rsidRDefault="007334A1" w:rsidP="00C17602">
      <w:pPr>
        <w:autoSpaceDE w:val="0"/>
        <w:autoSpaceDN w:val="0"/>
        <w:adjustRightInd w:val="0"/>
        <w:ind w:firstLine="709"/>
        <w:jc w:val="both"/>
        <w:rPr>
          <w:sz w:val="28"/>
          <w:szCs w:val="28"/>
        </w:rPr>
      </w:pPr>
      <w:r w:rsidRPr="00465D2A">
        <w:rPr>
          <w:sz w:val="28"/>
          <w:szCs w:val="28"/>
        </w:rPr>
        <w:t>3.1</w:t>
      </w:r>
      <w:r w:rsidR="003F5B33">
        <w:rPr>
          <w:sz w:val="28"/>
          <w:szCs w:val="28"/>
        </w:rPr>
        <w:t>2</w:t>
      </w:r>
      <w:r w:rsidRPr="00465D2A">
        <w:rPr>
          <w:sz w:val="28"/>
          <w:szCs w:val="28"/>
        </w:rPr>
        <w:t xml:space="preserve">. </w:t>
      </w:r>
      <w:r w:rsidR="009A4C79">
        <w:rPr>
          <w:sz w:val="28"/>
          <w:szCs w:val="28"/>
        </w:rPr>
        <w:t>Участвовать</w:t>
      </w:r>
      <w:r w:rsidR="00A863BB" w:rsidRPr="00465D2A">
        <w:rPr>
          <w:sz w:val="28"/>
          <w:szCs w:val="28"/>
        </w:rPr>
        <w:t xml:space="preserve"> </w:t>
      </w:r>
      <w:r w:rsidR="009A4C79">
        <w:rPr>
          <w:sz w:val="28"/>
          <w:szCs w:val="28"/>
        </w:rPr>
        <w:t>в наставничестве</w:t>
      </w:r>
      <w:r w:rsidR="00A863BB" w:rsidRPr="00465D2A">
        <w:rPr>
          <w:sz w:val="28"/>
          <w:szCs w:val="28"/>
        </w:rPr>
        <w:t xml:space="preserve"> в соответствии с Положением </w:t>
      </w:r>
      <w:r w:rsidR="00122D78">
        <w:rPr>
          <w:sz w:val="28"/>
          <w:szCs w:val="28"/>
        </w:rPr>
        <w:t xml:space="preserve">                  </w:t>
      </w:r>
      <w:r w:rsidR="00A863BB" w:rsidRPr="00465D2A">
        <w:rPr>
          <w:sz w:val="28"/>
          <w:szCs w:val="28"/>
        </w:rPr>
        <w:t xml:space="preserve">о наставничестве </w:t>
      </w:r>
      <w:r w:rsidR="00465D2A" w:rsidRPr="00465D2A">
        <w:rPr>
          <w:sz w:val="28"/>
          <w:szCs w:val="28"/>
        </w:rPr>
        <w:t>Агентства.</w:t>
      </w:r>
    </w:p>
    <w:p w:rsidR="00D03CC7" w:rsidRPr="00465D2A" w:rsidRDefault="0027605C" w:rsidP="00AF1395">
      <w:pPr>
        <w:autoSpaceDE w:val="0"/>
        <w:autoSpaceDN w:val="0"/>
        <w:adjustRightInd w:val="0"/>
        <w:ind w:firstLine="709"/>
        <w:jc w:val="both"/>
        <w:rPr>
          <w:sz w:val="28"/>
          <w:szCs w:val="28"/>
        </w:rPr>
      </w:pPr>
      <w:r w:rsidRPr="00465D2A">
        <w:rPr>
          <w:sz w:val="28"/>
          <w:szCs w:val="28"/>
        </w:rPr>
        <w:t>3.1</w:t>
      </w:r>
      <w:r w:rsidR="009450EC">
        <w:rPr>
          <w:sz w:val="28"/>
          <w:szCs w:val="28"/>
        </w:rPr>
        <w:t>3</w:t>
      </w:r>
      <w:r w:rsidRPr="00465D2A">
        <w:rPr>
          <w:sz w:val="28"/>
          <w:szCs w:val="28"/>
        </w:rPr>
        <w:t xml:space="preserve">. </w:t>
      </w:r>
      <w:r w:rsidR="00D03CC7">
        <w:rPr>
          <w:sz w:val="28"/>
          <w:szCs w:val="28"/>
        </w:rPr>
        <w:t>Обеспечивать</w:t>
      </w:r>
      <w:r w:rsidR="00D03CC7" w:rsidRPr="00465D2A">
        <w:rPr>
          <w:sz w:val="28"/>
          <w:szCs w:val="28"/>
        </w:rPr>
        <w:t xml:space="preserve"> сохранност</w:t>
      </w:r>
      <w:r w:rsidR="00D03CC7">
        <w:rPr>
          <w:sz w:val="28"/>
          <w:szCs w:val="28"/>
        </w:rPr>
        <w:t>ь</w:t>
      </w:r>
      <w:r w:rsidR="00D03CC7" w:rsidRPr="00465D2A">
        <w:rPr>
          <w:sz w:val="28"/>
          <w:szCs w:val="28"/>
        </w:rPr>
        <w:t xml:space="preserve"> государственного имущества, </w:t>
      </w:r>
      <w:r w:rsidR="00122D78">
        <w:rPr>
          <w:sz w:val="28"/>
          <w:szCs w:val="28"/>
        </w:rPr>
        <w:t xml:space="preserve">                   </w:t>
      </w:r>
      <w:r w:rsidR="00D03CC7" w:rsidRPr="00465D2A">
        <w:rPr>
          <w:sz w:val="28"/>
          <w:szCs w:val="28"/>
        </w:rPr>
        <w:t>в том числе, предоставленно</w:t>
      </w:r>
      <w:r w:rsidR="00D03CC7">
        <w:rPr>
          <w:sz w:val="28"/>
          <w:szCs w:val="28"/>
        </w:rPr>
        <w:t>го</w:t>
      </w:r>
      <w:r w:rsidR="00D03CC7" w:rsidRPr="00465D2A">
        <w:rPr>
          <w:sz w:val="28"/>
          <w:szCs w:val="28"/>
        </w:rPr>
        <w:t xml:space="preserve"> для испо</w:t>
      </w:r>
      <w:r w:rsidR="00D03CC7">
        <w:rPr>
          <w:sz w:val="28"/>
          <w:szCs w:val="28"/>
        </w:rPr>
        <w:t>лнения должностных обязанностей.</w:t>
      </w:r>
    </w:p>
    <w:p w:rsidR="00CC20A7" w:rsidRPr="00465D2A" w:rsidRDefault="005A3D3D" w:rsidP="00C17602">
      <w:pPr>
        <w:pStyle w:val="ConsPlusNormal"/>
        <w:ind w:firstLine="709"/>
        <w:jc w:val="both"/>
        <w:rPr>
          <w:sz w:val="28"/>
          <w:szCs w:val="28"/>
        </w:rPr>
      </w:pPr>
      <w:r>
        <w:rPr>
          <w:sz w:val="28"/>
          <w:szCs w:val="28"/>
        </w:rPr>
        <w:t>3.1</w:t>
      </w:r>
      <w:r w:rsidR="00AF1395">
        <w:rPr>
          <w:sz w:val="28"/>
          <w:szCs w:val="28"/>
        </w:rPr>
        <w:t>4</w:t>
      </w:r>
      <w:r>
        <w:rPr>
          <w:sz w:val="28"/>
          <w:szCs w:val="28"/>
        </w:rPr>
        <w:t>. П</w:t>
      </w:r>
      <w:r w:rsidR="00CC20A7" w:rsidRPr="00465D2A">
        <w:rPr>
          <w:sz w:val="28"/>
          <w:szCs w:val="28"/>
        </w:rPr>
        <w:t>оддерж</w:t>
      </w:r>
      <w:r>
        <w:rPr>
          <w:sz w:val="28"/>
          <w:szCs w:val="28"/>
        </w:rPr>
        <w:t>ивать</w:t>
      </w:r>
      <w:r w:rsidR="00CC20A7" w:rsidRPr="00465D2A">
        <w:rPr>
          <w:sz w:val="28"/>
          <w:szCs w:val="28"/>
        </w:rPr>
        <w:t xml:space="preserve"> уров</w:t>
      </w:r>
      <w:r>
        <w:rPr>
          <w:sz w:val="28"/>
          <w:szCs w:val="28"/>
        </w:rPr>
        <w:t>ень</w:t>
      </w:r>
      <w:r w:rsidR="00CC20A7" w:rsidRPr="00465D2A">
        <w:rPr>
          <w:sz w:val="28"/>
          <w:szCs w:val="28"/>
        </w:rPr>
        <w:t xml:space="preserve"> квалификации, необходим</w:t>
      </w:r>
      <w:r>
        <w:rPr>
          <w:sz w:val="28"/>
          <w:szCs w:val="28"/>
        </w:rPr>
        <w:t>ы</w:t>
      </w:r>
      <w:r w:rsidR="00CC20A7" w:rsidRPr="00465D2A">
        <w:rPr>
          <w:sz w:val="28"/>
          <w:szCs w:val="28"/>
        </w:rPr>
        <w:t xml:space="preserve">й </w:t>
      </w:r>
      <w:r w:rsidR="00122D78">
        <w:rPr>
          <w:sz w:val="28"/>
          <w:szCs w:val="28"/>
        </w:rPr>
        <w:t xml:space="preserve">                            </w:t>
      </w:r>
      <w:r w:rsidR="00CC20A7" w:rsidRPr="00465D2A">
        <w:rPr>
          <w:sz w:val="28"/>
          <w:szCs w:val="28"/>
        </w:rPr>
        <w:t>для надлежащего исполнения должностных обязанностей</w:t>
      </w:r>
      <w:r w:rsidR="009D13B1">
        <w:rPr>
          <w:sz w:val="28"/>
          <w:szCs w:val="28"/>
        </w:rPr>
        <w:t>.</w:t>
      </w:r>
    </w:p>
    <w:p w:rsidR="005A3D3D" w:rsidRDefault="005A3D3D" w:rsidP="00AD46C9">
      <w:pPr>
        <w:ind w:firstLine="709"/>
        <w:jc w:val="both"/>
        <w:rPr>
          <w:sz w:val="28"/>
          <w:szCs w:val="28"/>
        </w:rPr>
      </w:pPr>
      <w:r>
        <w:rPr>
          <w:sz w:val="28"/>
          <w:szCs w:val="28"/>
        </w:rPr>
        <w:t>3.1</w:t>
      </w:r>
      <w:r w:rsidR="00AF1395">
        <w:rPr>
          <w:sz w:val="28"/>
          <w:szCs w:val="28"/>
        </w:rPr>
        <w:t>5</w:t>
      </w:r>
      <w:r>
        <w:rPr>
          <w:sz w:val="28"/>
          <w:szCs w:val="28"/>
        </w:rPr>
        <w:t>. Участвовать в разработке типовых форм документации.</w:t>
      </w:r>
    </w:p>
    <w:p w:rsidR="00C17602" w:rsidRDefault="00DF5687" w:rsidP="00AD46C9">
      <w:pPr>
        <w:ind w:firstLine="709"/>
        <w:jc w:val="both"/>
        <w:rPr>
          <w:sz w:val="28"/>
          <w:szCs w:val="28"/>
        </w:rPr>
      </w:pPr>
      <w:r>
        <w:rPr>
          <w:sz w:val="28"/>
          <w:szCs w:val="28"/>
        </w:rPr>
        <w:t>3.</w:t>
      </w:r>
      <w:r w:rsidR="009450EC">
        <w:rPr>
          <w:sz w:val="28"/>
          <w:szCs w:val="28"/>
        </w:rPr>
        <w:t>1</w:t>
      </w:r>
      <w:r w:rsidR="00AF1395">
        <w:rPr>
          <w:sz w:val="28"/>
          <w:szCs w:val="28"/>
        </w:rPr>
        <w:t>6</w:t>
      </w:r>
      <w:r w:rsidR="00C17602">
        <w:rPr>
          <w:sz w:val="28"/>
          <w:szCs w:val="28"/>
        </w:rPr>
        <w:t xml:space="preserve">. </w:t>
      </w:r>
      <w:r w:rsidR="00C17602" w:rsidRPr="00E02EF3">
        <w:rPr>
          <w:sz w:val="28"/>
          <w:szCs w:val="28"/>
        </w:rPr>
        <w:t>Осуществл</w:t>
      </w:r>
      <w:r w:rsidR="005A3D3D">
        <w:rPr>
          <w:sz w:val="28"/>
          <w:szCs w:val="28"/>
        </w:rPr>
        <w:t>ять</w:t>
      </w:r>
      <w:r w:rsidR="00C17602" w:rsidRPr="00E02EF3">
        <w:rPr>
          <w:sz w:val="28"/>
          <w:szCs w:val="28"/>
        </w:rPr>
        <w:t xml:space="preserve"> обеспечени</w:t>
      </w:r>
      <w:r w:rsidR="005A3D3D">
        <w:rPr>
          <w:sz w:val="28"/>
          <w:szCs w:val="28"/>
        </w:rPr>
        <w:t>е</w:t>
      </w:r>
      <w:r w:rsidR="00C17602" w:rsidRPr="00E02EF3">
        <w:rPr>
          <w:sz w:val="28"/>
          <w:szCs w:val="28"/>
        </w:rPr>
        <w:t xml:space="preserve"> антитеррористической безопасности на рабочих местах, в кабинетах и помещениях общего пользования </w:t>
      </w:r>
      <w:r w:rsidR="00C17602">
        <w:rPr>
          <w:sz w:val="28"/>
          <w:szCs w:val="28"/>
        </w:rPr>
        <w:t>А</w:t>
      </w:r>
      <w:r w:rsidR="00C17602" w:rsidRPr="00E02EF3">
        <w:rPr>
          <w:sz w:val="28"/>
          <w:szCs w:val="28"/>
        </w:rPr>
        <w:t>гент</w:t>
      </w:r>
      <w:r w:rsidR="009D13B1">
        <w:rPr>
          <w:sz w:val="28"/>
          <w:szCs w:val="28"/>
        </w:rPr>
        <w:t xml:space="preserve">ства по адресу: </w:t>
      </w:r>
      <w:proofErr w:type="gramStart"/>
      <w:r w:rsidR="009D13B1">
        <w:rPr>
          <w:sz w:val="28"/>
          <w:szCs w:val="28"/>
        </w:rPr>
        <w:t>г</w:t>
      </w:r>
      <w:proofErr w:type="gramEnd"/>
      <w:r w:rsidR="009D13B1">
        <w:rPr>
          <w:sz w:val="28"/>
          <w:szCs w:val="28"/>
        </w:rPr>
        <w:t xml:space="preserve">. Красноярск, </w:t>
      </w:r>
      <w:proofErr w:type="spellStart"/>
      <w:r w:rsidR="009D13B1">
        <w:rPr>
          <w:sz w:val="28"/>
          <w:szCs w:val="28"/>
        </w:rPr>
        <w:t>пр-т</w:t>
      </w:r>
      <w:proofErr w:type="spellEnd"/>
      <w:r w:rsidR="009D13B1">
        <w:rPr>
          <w:sz w:val="28"/>
          <w:szCs w:val="28"/>
        </w:rPr>
        <w:t xml:space="preserve"> Мира, </w:t>
      </w:r>
      <w:r w:rsidR="00C17602" w:rsidRPr="00E02EF3">
        <w:rPr>
          <w:sz w:val="28"/>
          <w:szCs w:val="28"/>
        </w:rPr>
        <w:t>1</w:t>
      </w:r>
      <w:r w:rsidR="009D13B1">
        <w:rPr>
          <w:sz w:val="28"/>
          <w:szCs w:val="28"/>
        </w:rPr>
        <w:t>0</w:t>
      </w:r>
      <w:r w:rsidR="00C17602" w:rsidRPr="00E02EF3">
        <w:rPr>
          <w:sz w:val="28"/>
          <w:szCs w:val="28"/>
        </w:rPr>
        <w:t xml:space="preserve">, </w:t>
      </w:r>
      <w:proofErr w:type="spellStart"/>
      <w:r w:rsidR="00C17602" w:rsidRPr="00E02EF3">
        <w:rPr>
          <w:sz w:val="28"/>
          <w:szCs w:val="28"/>
        </w:rPr>
        <w:t>оф</w:t>
      </w:r>
      <w:proofErr w:type="spellEnd"/>
      <w:r w:rsidR="00C17602" w:rsidRPr="00E02EF3">
        <w:rPr>
          <w:sz w:val="28"/>
          <w:szCs w:val="28"/>
        </w:rPr>
        <w:t xml:space="preserve">. </w:t>
      </w:r>
      <w:r w:rsidR="009D13B1">
        <w:rPr>
          <w:sz w:val="28"/>
          <w:szCs w:val="28"/>
        </w:rPr>
        <w:t>53</w:t>
      </w:r>
      <w:r w:rsidR="00C17602" w:rsidRPr="00E02EF3">
        <w:rPr>
          <w:sz w:val="28"/>
          <w:szCs w:val="28"/>
        </w:rPr>
        <w:t>.</w:t>
      </w:r>
    </w:p>
    <w:p w:rsidR="00C17602" w:rsidRPr="00465D2A" w:rsidRDefault="00C17602" w:rsidP="00C17602">
      <w:pPr>
        <w:ind w:firstLine="709"/>
        <w:jc w:val="both"/>
        <w:rPr>
          <w:sz w:val="28"/>
          <w:szCs w:val="28"/>
        </w:rPr>
      </w:pPr>
    </w:p>
    <w:p w:rsidR="00904754" w:rsidRDefault="00904754" w:rsidP="002A087A">
      <w:pPr>
        <w:ind w:firstLine="851"/>
        <w:jc w:val="center"/>
        <w:rPr>
          <w:rFonts w:eastAsia="Calibri"/>
          <w:b/>
          <w:sz w:val="28"/>
          <w:szCs w:val="28"/>
        </w:rPr>
      </w:pPr>
      <w:r w:rsidRPr="00465D2A">
        <w:rPr>
          <w:b/>
          <w:sz w:val="28"/>
          <w:szCs w:val="28"/>
        </w:rPr>
        <w:t>4. Права</w:t>
      </w:r>
      <w:r w:rsidR="00093F1F">
        <w:rPr>
          <w:b/>
          <w:sz w:val="28"/>
          <w:szCs w:val="28"/>
        </w:rPr>
        <w:t xml:space="preserve"> </w:t>
      </w:r>
      <w:r w:rsidR="00093F1F" w:rsidRPr="006B391C">
        <w:rPr>
          <w:rFonts w:eastAsia="Calibri"/>
          <w:b/>
          <w:sz w:val="28"/>
          <w:szCs w:val="28"/>
        </w:rPr>
        <w:t>государственного гражданского служащего</w:t>
      </w:r>
    </w:p>
    <w:p w:rsidR="00093F1F" w:rsidRDefault="00093F1F" w:rsidP="002A087A">
      <w:pPr>
        <w:ind w:firstLine="851"/>
        <w:jc w:val="center"/>
        <w:rPr>
          <w:b/>
          <w:sz w:val="28"/>
          <w:szCs w:val="28"/>
        </w:rPr>
      </w:pPr>
    </w:p>
    <w:p w:rsidR="006E60AB" w:rsidRPr="006E60AB" w:rsidRDefault="009450EC" w:rsidP="00A8240B">
      <w:pPr>
        <w:ind w:firstLine="709"/>
        <w:jc w:val="both"/>
        <w:rPr>
          <w:sz w:val="28"/>
          <w:szCs w:val="28"/>
        </w:rPr>
      </w:pPr>
      <w:r>
        <w:rPr>
          <w:sz w:val="28"/>
          <w:szCs w:val="28"/>
        </w:rPr>
        <w:t xml:space="preserve">4.1. </w:t>
      </w:r>
      <w:r w:rsidR="0050323B">
        <w:rPr>
          <w:sz w:val="28"/>
          <w:szCs w:val="28"/>
        </w:rPr>
        <w:t>Главный специалист</w:t>
      </w:r>
      <w:r w:rsidR="006E60AB" w:rsidRPr="006E60AB">
        <w:rPr>
          <w:sz w:val="28"/>
          <w:szCs w:val="28"/>
        </w:rPr>
        <w:t xml:space="preserve"> отдела обладает правами, предусмотренными действующим законодательством о государственной гражданской службе.</w:t>
      </w:r>
    </w:p>
    <w:p w:rsidR="00CC20A7" w:rsidRPr="00465D2A" w:rsidRDefault="009450EC" w:rsidP="00CC20A7">
      <w:pPr>
        <w:ind w:firstLine="709"/>
        <w:jc w:val="both"/>
        <w:rPr>
          <w:bCs/>
          <w:sz w:val="28"/>
          <w:szCs w:val="28"/>
        </w:rPr>
      </w:pPr>
      <w:r>
        <w:rPr>
          <w:bCs/>
          <w:sz w:val="28"/>
          <w:szCs w:val="28"/>
        </w:rPr>
        <w:t xml:space="preserve">4.2. </w:t>
      </w:r>
      <w:r w:rsidR="00CC20A7" w:rsidRPr="00465D2A">
        <w:rPr>
          <w:bCs/>
          <w:sz w:val="28"/>
          <w:szCs w:val="28"/>
        </w:rPr>
        <w:t xml:space="preserve">В целях исполнения должностных обязанностей </w:t>
      </w:r>
      <w:r w:rsidR="0050323B">
        <w:rPr>
          <w:bCs/>
          <w:sz w:val="28"/>
          <w:szCs w:val="28"/>
        </w:rPr>
        <w:t>главный специали</w:t>
      </w:r>
      <w:proofErr w:type="gramStart"/>
      <w:r w:rsidR="0050323B">
        <w:rPr>
          <w:bCs/>
          <w:sz w:val="28"/>
          <w:szCs w:val="28"/>
        </w:rPr>
        <w:t>ст</w:t>
      </w:r>
      <w:r w:rsidR="00CC20A7" w:rsidRPr="00465D2A">
        <w:rPr>
          <w:bCs/>
          <w:sz w:val="28"/>
          <w:szCs w:val="28"/>
        </w:rPr>
        <w:t xml:space="preserve"> впр</w:t>
      </w:r>
      <w:proofErr w:type="gramEnd"/>
      <w:r w:rsidR="00CC20A7" w:rsidRPr="00465D2A">
        <w:rPr>
          <w:bCs/>
          <w:sz w:val="28"/>
          <w:szCs w:val="28"/>
        </w:rPr>
        <w:t>аве</w:t>
      </w:r>
      <w:r w:rsidR="006E60AB">
        <w:rPr>
          <w:bCs/>
          <w:sz w:val="28"/>
          <w:szCs w:val="28"/>
        </w:rPr>
        <w:t>, в том числе</w:t>
      </w:r>
      <w:r w:rsidR="00CC20A7" w:rsidRPr="00465D2A">
        <w:rPr>
          <w:bCs/>
          <w:sz w:val="28"/>
          <w:szCs w:val="28"/>
        </w:rPr>
        <w:t>:</w:t>
      </w:r>
    </w:p>
    <w:p w:rsidR="00CC20A7" w:rsidRPr="00465D2A" w:rsidRDefault="00CC20A7" w:rsidP="00CC20A7">
      <w:pPr>
        <w:ind w:firstLine="709"/>
        <w:jc w:val="both"/>
        <w:rPr>
          <w:bCs/>
          <w:sz w:val="28"/>
          <w:szCs w:val="28"/>
        </w:rPr>
      </w:pPr>
      <w:r w:rsidRPr="00465D2A">
        <w:rPr>
          <w:bCs/>
          <w:sz w:val="28"/>
          <w:szCs w:val="28"/>
        </w:rPr>
        <w:t xml:space="preserve">получать необходимую информацию от непосредственного </w:t>
      </w:r>
      <w:r w:rsidR="00122D78">
        <w:rPr>
          <w:bCs/>
          <w:sz w:val="28"/>
          <w:szCs w:val="28"/>
        </w:rPr>
        <w:t xml:space="preserve">                    </w:t>
      </w:r>
      <w:r w:rsidRPr="00465D2A">
        <w:rPr>
          <w:bCs/>
          <w:sz w:val="28"/>
          <w:szCs w:val="28"/>
        </w:rPr>
        <w:t>и вышестоящего руководителя;</w:t>
      </w:r>
    </w:p>
    <w:p w:rsidR="00CC20A7" w:rsidRPr="00465D2A" w:rsidRDefault="00CC20A7" w:rsidP="00CC20A7">
      <w:pPr>
        <w:ind w:firstLine="709"/>
        <w:jc w:val="both"/>
        <w:rPr>
          <w:sz w:val="28"/>
          <w:szCs w:val="28"/>
        </w:rPr>
      </w:pPr>
      <w:r w:rsidRPr="00465D2A">
        <w:rPr>
          <w:bCs/>
          <w:sz w:val="28"/>
          <w:szCs w:val="28"/>
        </w:rPr>
        <w:t>получать доступ к справочным правовым и информационным системам</w:t>
      </w:r>
      <w:r w:rsidRPr="00465D2A">
        <w:rPr>
          <w:sz w:val="28"/>
          <w:szCs w:val="28"/>
        </w:rPr>
        <w:t>, используемым в Агентстве, к сети «Интернет», электронной почте, техническим средствам общего пользования в целях исполнения должностных обязанностей;</w:t>
      </w:r>
    </w:p>
    <w:p w:rsidR="00CC20A7" w:rsidRPr="00465D2A" w:rsidRDefault="00CC20A7" w:rsidP="00CC20A7">
      <w:pPr>
        <w:ind w:firstLine="709"/>
        <w:jc w:val="both"/>
        <w:rPr>
          <w:bCs/>
          <w:sz w:val="28"/>
          <w:szCs w:val="28"/>
        </w:rPr>
      </w:pPr>
      <w:r w:rsidRPr="00465D2A">
        <w:rPr>
          <w:bCs/>
          <w:sz w:val="28"/>
          <w:szCs w:val="28"/>
        </w:rPr>
        <w:t>вносить предложения по организации своей работы непосредственному руководителю;</w:t>
      </w:r>
    </w:p>
    <w:p w:rsidR="00CC20A7" w:rsidRDefault="00CC20A7" w:rsidP="00CC20A7">
      <w:pPr>
        <w:ind w:firstLine="709"/>
        <w:jc w:val="both"/>
        <w:rPr>
          <w:bCs/>
          <w:sz w:val="28"/>
          <w:szCs w:val="28"/>
        </w:rPr>
      </w:pPr>
      <w:r w:rsidRPr="00465D2A">
        <w:rPr>
          <w:bCs/>
          <w:sz w:val="28"/>
          <w:szCs w:val="28"/>
        </w:rPr>
        <w:t xml:space="preserve">взаимодействовать с государственными гражданскими служащими Администрации Губернатора края, Правительства Красноярского края, </w:t>
      </w:r>
      <w:r w:rsidR="00122D78">
        <w:rPr>
          <w:bCs/>
          <w:sz w:val="28"/>
          <w:szCs w:val="28"/>
        </w:rPr>
        <w:t xml:space="preserve">                    </w:t>
      </w:r>
      <w:r w:rsidRPr="00465D2A">
        <w:rPr>
          <w:bCs/>
          <w:sz w:val="28"/>
          <w:szCs w:val="28"/>
        </w:rPr>
        <w:lastRenderedPageBreak/>
        <w:t xml:space="preserve">а также государственными гражданскими служащими иных органов исполнительной власти края по вопросам, касающимся исполнения </w:t>
      </w:r>
      <w:r w:rsidR="0050323B">
        <w:rPr>
          <w:bCs/>
          <w:sz w:val="28"/>
          <w:szCs w:val="28"/>
        </w:rPr>
        <w:t>главным специалистом</w:t>
      </w:r>
      <w:r w:rsidRPr="00465D2A">
        <w:rPr>
          <w:bCs/>
          <w:sz w:val="28"/>
          <w:szCs w:val="28"/>
        </w:rPr>
        <w:t xml:space="preserve"> отдела</w:t>
      </w:r>
      <w:r w:rsidR="00371082">
        <w:rPr>
          <w:bCs/>
          <w:sz w:val="28"/>
          <w:szCs w:val="28"/>
        </w:rPr>
        <w:t xml:space="preserve"> </w:t>
      </w:r>
      <w:r w:rsidRPr="00465D2A">
        <w:rPr>
          <w:bCs/>
          <w:sz w:val="28"/>
          <w:szCs w:val="28"/>
        </w:rPr>
        <w:t>своих должностных обязанностей.</w:t>
      </w:r>
    </w:p>
    <w:p w:rsidR="00DE097D" w:rsidRPr="00465D2A" w:rsidRDefault="00DE097D" w:rsidP="00CC20A7">
      <w:pPr>
        <w:ind w:firstLine="709"/>
        <w:jc w:val="both"/>
        <w:rPr>
          <w:bCs/>
          <w:sz w:val="28"/>
          <w:szCs w:val="28"/>
        </w:rPr>
      </w:pPr>
    </w:p>
    <w:p w:rsidR="00206FFF" w:rsidRDefault="0050794A" w:rsidP="00093F1F">
      <w:pPr>
        <w:jc w:val="center"/>
        <w:rPr>
          <w:b/>
          <w:sz w:val="28"/>
          <w:szCs w:val="28"/>
        </w:rPr>
      </w:pPr>
      <w:r w:rsidRPr="00465D2A">
        <w:rPr>
          <w:b/>
          <w:sz w:val="28"/>
          <w:szCs w:val="28"/>
        </w:rPr>
        <w:t>5. Ответственность за неисполнение или ненадлежащее исполнение должностных обязанностей</w:t>
      </w:r>
    </w:p>
    <w:p w:rsidR="00093F1F" w:rsidRPr="00465D2A" w:rsidRDefault="00093F1F" w:rsidP="00093F1F">
      <w:pPr>
        <w:jc w:val="center"/>
        <w:rPr>
          <w:b/>
          <w:sz w:val="28"/>
          <w:szCs w:val="28"/>
        </w:rPr>
      </w:pPr>
    </w:p>
    <w:p w:rsidR="00465D2A" w:rsidRPr="00465D2A" w:rsidRDefault="009450EC" w:rsidP="00A8240B">
      <w:pPr>
        <w:ind w:firstLine="708"/>
        <w:jc w:val="both"/>
        <w:rPr>
          <w:sz w:val="28"/>
          <w:szCs w:val="28"/>
        </w:rPr>
      </w:pPr>
      <w:r>
        <w:rPr>
          <w:sz w:val="28"/>
          <w:szCs w:val="28"/>
        </w:rPr>
        <w:t xml:space="preserve">5.1. </w:t>
      </w:r>
      <w:r w:rsidR="0050323B">
        <w:rPr>
          <w:sz w:val="28"/>
          <w:szCs w:val="28"/>
        </w:rPr>
        <w:t>Главный специалист</w:t>
      </w:r>
      <w:r w:rsidR="00465D2A" w:rsidRPr="00465D2A">
        <w:rPr>
          <w:sz w:val="28"/>
          <w:szCs w:val="28"/>
        </w:rPr>
        <w:t xml:space="preserve"> отдела несет дисциплинарную ответственность за совершение дисциплинарного проступка, то есть </w:t>
      </w:r>
      <w:r w:rsidR="00122D78">
        <w:rPr>
          <w:sz w:val="28"/>
          <w:szCs w:val="28"/>
        </w:rPr>
        <w:t xml:space="preserve">                      </w:t>
      </w:r>
      <w:r w:rsidR="00465D2A" w:rsidRPr="00465D2A">
        <w:rPr>
          <w:sz w:val="28"/>
          <w:szCs w:val="28"/>
        </w:rPr>
        <w:t>за неисполнение или ненадлежащее исполнение по его вине возложенных на него должностных обязанностей</w:t>
      </w:r>
      <w:r w:rsidR="00465D2A" w:rsidRPr="00465D2A">
        <w:rPr>
          <w:bCs/>
          <w:sz w:val="28"/>
          <w:szCs w:val="28"/>
        </w:rPr>
        <w:t xml:space="preserve">, в соответствии с действующим законодательством, в том числе </w:t>
      </w:r>
      <w:proofErr w:type="gramStart"/>
      <w:r w:rsidR="00465D2A" w:rsidRPr="00465D2A">
        <w:rPr>
          <w:bCs/>
          <w:sz w:val="28"/>
          <w:szCs w:val="28"/>
        </w:rPr>
        <w:t>за</w:t>
      </w:r>
      <w:proofErr w:type="gramEnd"/>
      <w:r w:rsidR="00465D2A" w:rsidRPr="00465D2A">
        <w:rPr>
          <w:bCs/>
          <w:sz w:val="28"/>
          <w:szCs w:val="28"/>
        </w:rPr>
        <w:t>:</w:t>
      </w:r>
    </w:p>
    <w:p w:rsidR="00465D2A" w:rsidRPr="00465D2A" w:rsidRDefault="00465D2A" w:rsidP="00A8240B">
      <w:pPr>
        <w:ind w:firstLine="708"/>
        <w:jc w:val="both"/>
        <w:rPr>
          <w:bCs/>
          <w:sz w:val="28"/>
          <w:szCs w:val="28"/>
        </w:rPr>
      </w:pPr>
      <w:r w:rsidRPr="00465D2A">
        <w:rPr>
          <w:bCs/>
          <w:sz w:val="28"/>
          <w:szCs w:val="28"/>
        </w:rPr>
        <w:t>систематическое несоблюдение, без уважительной причины, установленных сроков исполнения должностных обязанностей;</w:t>
      </w:r>
    </w:p>
    <w:p w:rsidR="00465D2A" w:rsidRPr="00465D2A" w:rsidRDefault="00465D2A" w:rsidP="00A8240B">
      <w:pPr>
        <w:ind w:firstLine="708"/>
        <w:jc w:val="both"/>
        <w:rPr>
          <w:bCs/>
          <w:sz w:val="28"/>
          <w:szCs w:val="28"/>
        </w:rPr>
      </w:pPr>
      <w:r w:rsidRPr="00465D2A">
        <w:rPr>
          <w:bCs/>
          <w:sz w:val="28"/>
          <w:szCs w:val="28"/>
        </w:rPr>
        <w:t xml:space="preserve">низкое качество </w:t>
      </w:r>
      <w:r w:rsidR="00895A72">
        <w:rPr>
          <w:bCs/>
          <w:sz w:val="28"/>
          <w:szCs w:val="28"/>
        </w:rPr>
        <w:t>проверки проектов</w:t>
      </w:r>
      <w:r w:rsidRPr="00465D2A">
        <w:rPr>
          <w:bCs/>
          <w:sz w:val="28"/>
          <w:szCs w:val="28"/>
        </w:rPr>
        <w:t xml:space="preserve"> контрактов, являющихся частью документации о закупке (допущение ошибок, повлекших неблагоприятные последствия для осуществления процесса закупки);</w:t>
      </w:r>
    </w:p>
    <w:p w:rsidR="00465D2A" w:rsidRPr="00465D2A" w:rsidRDefault="00465D2A" w:rsidP="00A8240B">
      <w:pPr>
        <w:ind w:firstLine="708"/>
        <w:jc w:val="both"/>
        <w:rPr>
          <w:bCs/>
          <w:sz w:val="28"/>
          <w:szCs w:val="28"/>
        </w:rPr>
      </w:pPr>
      <w:r w:rsidRPr="00465D2A">
        <w:rPr>
          <w:bCs/>
          <w:sz w:val="28"/>
          <w:szCs w:val="28"/>
        </w:rPr>
        <w:t xml:space="preserve">низкое качество подготовленных служебных писем, записок, отчетов </w:t>
      </w:r>
      <w:r w:rsidR="00122D78">
        <w:rPr>
          <w:bCs/>
          <w:sz w:val="28"/>
          <w:szCs w:val="28"/>
        </w:rPr>
        <w:t xml:space="preserve">               </w:t>
      </w:r>
      <w:r w:rsidRPr="00465D2A">
        <w:rPr>
          <w:bCs/>
          <w:sz w:val="28"/>
          <w:szCs w:val="28"/>
        </w:rPr>
        <w:t>и других служебных документов;</w:t>
      </w:r>
    </w:p>
    <w:p w:rsidR="00465D2A" w:rsidRPr="00465D2A" w:rsidRDefault="00465D2A" w:rsidP="00A8240B">
      <w:pPr>
        <w:ind w:firstLine="708"/>
        <w:jc w:val="both"/>
        <w:rPr>
          <w:sz w:val="28"/>
          <w:szCs w:val="28"/>
        </w:rPr>
      </w:pPr>
      <w:r w:rsidRPr="00465D2A">
        <w:rPr>
          <w:sz w:val="28"/>
          <w:szCs w:val="28"/>
        </w:rPr>
        <w:t xml:space="preserve">невыполнение приказов Агентства и поручений непосредственного </w:t>
      </w:r>
      <w:r w:rsidR="00122D78">
        <w:rPr>
          <w:sz w:val="28"/>
          <w:szCs w:val="28"/>
        </w:rPr>
        <w:t xml:space="preserve">                </w:t>
      </w:r>
      <w:r w:rsidRPr="00465D2A">
        <w:rPr>
          <w:sz w:val="28"/>
          <w:szCs w:val="28"/>
        </w:rPr>
        <w:t>и вышестоящего руководителей, руководителя Агентства;</w:t>
      </w:r>
    </w:p>
    <w:p w:rsidR="00465D2A" w:rsidRPr="00465D2A" w:rsidRDefault="00465D2A" w:rsidP="00A8240B">
      <w:pPr>
        <w:ind w:firstLine="708"/>
        <w:jc w:val="both"/>
        <w:rPr>
          <w:sz w:val="28"/>
          <w:szCs w:val="28"/>
        </w:rPr>
      </w:pPr>
      <w:r w:rsidRPr="00465D2A">
        <w:rPr>
          <w:sz w:val="28"/>
          <w:szCs w:val="28"/>
        </w:rPr>
        <w:t>несоблюдение законов и правовых актов Российской Федерации, законов и правовых актов края.</w:t>
      </w:r>
    </w:p>
    <w:p w:rsidR="0050794A" w:rsidRPr="00465D2A" w:rsidRDefault="0050794A" w:rsidP="00A8240B">
      <w:pPr>
        <w:ind w:firstLine="709"/>
        <w:jc w:val="both"/>
        <w:rPr>
          <w:sz w:val="28"/>
          <w:szCs w:val="28"/>
        </w:rPr>
      </w:pPr>
    </w:p>
    <w:p w:rsidR="0050794A" w:rsidRDefault="0050794A" w:rsidP="00093F1F">
      <w:pPr>
        <w:jc w:val="center"/>
        <w:rPr>
          <w:b/>
          <w:sz w:val="28"/>
          <w:szCs w:val="28"/>
        </w:rPr>
      </w:pPr>
      <w:r w:rsidRPr="00465D2A">
        <w:rPr>
          <w:b/>
          <w:sz w:val="28"/>
          <w:szCs w:val="28"/>
        </w:rPr>
        <w:t>6. Перечень вопросов, по которым государственный гражданский</w:t>
      </w:r>
      <w:r w:rsidR="00093F1F">
        <w:rPr>
          <w:b/>
          <w:sz w:val="28"/>
          <w:szCs w:val="28"/>
        </w:rPr>
        <w:t xml:space="preserve"> </w:t>
      </w:r>
      <w:r w:rsidRPr="00465D2A">
        <w:rPr>
          <w:b/>
          <w:sz w:val="28"/>
          <w:szCs w:val="28"/>
        </w:rPr>
        <w:t>служащий вправе или обязан самостоятельно принимать определенные решения</w:t>
      </w:r>
    </w:p>
    <w:p w:rsidR="00093F1F" w:rsidRPr="00465D2A" w:rsidRDefault="00093F1F" w:rsidP="002A087A">
      <w:pPr>
        <w:ind w:firstLine="851"/>
        <w:jc w:val="center"/>
        <w:rPr>
          <w:b/>
          <w:sz w:val="28"/>
          <w:szCs w:val="28"/>
        </w:rPr>
      </w:pPr>
    </w:p>
    <w:p w:rsidR="00465D2A" w:rsidRPr="00465D2A" w:rsidRDefault="009450EC" w:rsidP="00465D2A">
      <w:pPr>
        <w:ind w:firstLine="709"/>
        <w:jc w:val="both"/>
        <w:rPr>
          <w:bCs/>
          <w:sz w:val="28"/>
          <w:szCs w:val="28"/>
        </w:rPr>
      </w:pPr>
      <w:r>
        <w:rPr>
          <w:bCs/>
          <w:sz w:val="28"/>
          <w:szCs w:val="28"/>
        </w:rPr>
        <w:t xml:space="preserve">6.1. </w:t>
      </w:r>
      <w:r w:rsidR="00465D2A" w:rsidRPr="00465D2A">
        <w:rPr>
          <w:bCs/>
          <w:sz w:val="28"/>
          <w:szCs w:val="28"/>
        </w:rPr>
        <w:t xml:space="preserve">При осуществлении должностных обязанностей </w:t>
      </w:r>
      <w:r w:rsidR="0050323B">
        <w:rPr>
          <w:bCs/>
          <w:sz w:val="28"/>
          <w:szCs w:val="28"/>
        </w:rPr>
        <w:t>главный специалист</w:t>
      </w:r>
      <w:r w:rsidR="00465D2A" w:rsidRPr="00465D2A">
        <w:rPr>
          <w:bCs/>
          <w:sz w:val="28"/>
          <w:szCs w:val="28"/>
        </w:rPr>
        <w:t xml:space="preserve"> отдела самостоятельно:</w:t>
      </w:r>
    </w:p>
    <w:p w:rsidR="00465D2A" w:rsidRPr="00465D2A" w:rsidRDefault="00465D2A" w:rsidP="00465D2A">
      <w:pPr>
        <w:tabs>
          <w:tab w:val="num" w:pos="709"/>
        </w:tabs>
        <w:jc w:val="both"/>
        <w:rPr>
          <w:sz w:val="28"/>
          <w:szCs w:val="28"/>
        </w:rPr>
      </w:pPr>
      <w:r w:rsidRPr="00465D2A">
        <w:rPr>
          <w:sz w:val="28"/>
          <w:szCs w:val="28"/>
        </w:rPr>
        <w:tab/>
        <w:t xml:space="preserve">определяет приоритеты, сроки, способы, методы и формы исполнения порученных заданий, документов с учетом резолюции непосредственного </w:t>
      </w:r>
      <w:r w:rsidR="00122D78">
        <w:rPr>
          <w:sz w:val="28"/>
          <w:szCs w:val="28"/>
        </w:rPr>
        <w:t xml:space="preserve">               </w:t>
      </w:r>
      <w:r w:rsidRPr="00465D2A">
        <w:rPr>
          <w:sz w:val="28"/>
          <w:szCs w:val="28"/>
        </w:rPr>
        <w:t>и вышестоящего руководителей, руководителя Агентства согласно приказам Агентства;</w:t>
      </w:r>
    </w:p>
    <w:p w:rsidR="005A3D3D" w:rsidRPr="00465D2A" w:rsidRDefault="00465D2A" w:rsidP="00465D2A">
      <w:pPr>
        <w:tabs>
          <w:tab w:val="num" w:pos="709"/>
        </w:tabs>
        <w:jc w:val="both"/>
        <w:rPr>
          <w:sz w:val="28"/>
          <w:szCs w:val="28"/>
        </w:rPr>
      </w:pPr>
      <w:r w:rsidRPr="00465D2A">
        <w:rPr>
          <w:sz w:val="28"/>
          <w:szCs w:val="28"/>
        </w:rPr>
        <w:tab/>
        <w:t>принимает решение о соответствии (несоответствии) заявки участника закупк</w:t>
      </w:r>
      <w:r w:rsidR="005A3D3D">
        <w:rPr>
          <w:sz w:val="28"/>
          <w:szCs w:val="28"/>
        </w:rPr>
        <w:t>и действующему законодательству.</w:t>
      </w:r>
    </w:p>
    <w:p w:rsidR="0050794A" w:rsidRPr="00465D2A" w:rsidRDefault="0050794A" w:rsidP="0011392B">
      <w:pPr>
        <w:ind w:firstLine="851"/>
        <w:jc w:val="both"/>
        <w:rPr>
          <w:sz w:val="28"/>
          <w:szCs w:val="28"/>
        </w:rPr>
      </w:pPr>
    </w:p>
    <w:p w:rsidR="002E136F" w:rsidRDefault="0002712B" w:rsidP="00093F1F">
      <w:pPr>
        <w:jc w:val="center"/>
        <w:rPr>
          <w:b/>
          <w:sz w:val="28"/>
          <w:szCs w:val="28"/>
        </w:rPr>
      </w:pPr>
      <w:r w:rsidRPr="00465D2A">
        <w:rPr>
          <w:b/>
          <w:sz w:val="28"/>
          <w:szCs w:val="28"/>
        </w:rPr>
        <w:t>7. Перечень вопросов, по которым государственный гражданский служащий вправе или обязан участвовать при подготовке проектов нормативных правовых актов, проектов управленческих и иных решений</w:t>
      </w:r>
    </w:p>
    <w:p w:rsidR="00093F1F" w:rsidRPr="00465D2A" w:rsidRDefault="00093F1F" w:rsidP="00093F1F">
      <w:pPr>
        <w:jc w:val="center"/>
        <w:rPr>
          <w:b/>
          <w:sz w:val="28"/>
          <w:szCs w:val="28"/>
        </w:rPr>
      </w:pPr>
    </w:p>
    <w:p w:rsidR="00465D2A" w:rsidRPr="00465D2A" w:rsidRDefault="009450EC" w:rsidP="00465D2A">
      <w:pPr>
        <w:ind w:firstLine="709"/>
        <w:jc w:val="both"/>
        <w:rPr>
          <w:bCs/>
          <w:sz w:val="28"/>
          <w:szCs w:val="28"/>
        </w:rPr>
      </w:pPr>
      <w:r>
        <w:rPr>
          <w:bCs/>
          <w:sz w:val="28"/>
          <w:szCs w:val="28"/>
        </w:rPr>
        <w:t xml:space="preserve">7.1. </w:t>
      </w:r>
      <w:r w:rsidR="0050323B">
        <w:rPr>
          <w:bCs/>
          <w:sz w:val="28"/>
          <w:szCs w:val="28"/>
        </w:rPr>
        <w:t>Главный специалист</w:t>
      </w:r>
      <w:r w:rsidR="00465D2A" w:rsidRPr="00465D2A">
        <w:rPr>
          <w:bCs/>
          <w:sz w:val="28"/>
          <w:szCs w:val="28"/>
        </w:rPr>
        <w:t xml:space="preserve"> отдела </w:t>
      </w:r>
      <w:r w:rsidR="00465D2A" w:rsidRPr="00465D2A">
        <w:rPr>
          <w:sz w:val="28"/>
          <w:szCs w:val="28"/>
        </w:rPr>
        <w:t xml:space="preserve">принимает участие в подготовке нормативных и (или) иных правовых актов, а также в принятии </w:t>
      </w:r>
      <w:r w:rsidR="00465D2A" w:rsidRPr="00465D2A">
        <w:rPr>
          <w:sz w:val="28"/>
          <w:szCs w:val="28"/>
        </w:rPr>
        <w:lastRenderedPageBreak/>
        <w:t xml:space="preserve">руководителем (как непосредственным, так и вышестоящим, руководителем Агентства) управленческих и иных решений по вопросам </w:t>
      </w:r>
      <w:r w:rsidR="00465D2A" w:rsidRPr="00465D2A">
        <w:rPr>
          <w:bCs/>
          <w:sz w:val="28"/>
          <w:szCs w:val="28"/>
        </w:rPr>
        <w:t>подготовки служебных документов в пред</w:t>
      </w:r>
      <w:r w:rsidR="009A4C79">
        <w:rPr>
          <w:bCs/>
          <w:sz w:val="28"/>
          <w:szCs w:val="28"/>
        </w:rPr>
        <w:t>елах своей компетенции.</w:t>
      </w:r>
    </w:p>
    <w:p w:rsidR="00895A72" w:rsidRDefault="00895A72" w:rsidP="0011392B">
      <w:pPr>
        <w:ind w:firstLine="851"/>
        <w:jc w:val="both"/>
        <w:rPr>
          <w:sz w:val="28"/>
          <w:szCs w:val="28"/>
        </w:rPr>
      </w:pPr>
    </w:p>
    <w:p w:rsidR="00A5253C" w:rsidRDefault="0002712B" w:rsidP="00A5253C">
      <w:pPr>
        <w:ind w:firstLine="851"/>
        <w:jc w:val="center"/>
        <w:rPr>
          <w:b/>
          <w:sz w:val="28"/>
          <w:szCs w:val="28"/>
        </w:rPr>
      </w:pPr>
      <w:r w:rsidRPr="00465D2A">
        <w:rPr>
          <w:b/>
          <w:sz w:val="28"/>
          <w:szCs w:val="28"/>
        </w:rPr>
        <w:t>8. Сроки и процедуры подготовки, рассмотре</w:t>
      </w:r>
      <w:r w:rsidR="009450EC">
        <w:rPr>
          <w:b/>
          <w:sz w:val="28"/>
          <w:szCs w:val="28"/>
        </w:rPr>
        <w:t xml:space="preserve">ния проектов управленческих </w:t>
      </w:r>
      <w:r w:rsidRPr="00465D2A">
        <w:rPr>
          <w:b/>
          <w:sz w:val="28"/>
          <w:szCs w:val="28"/>
        </w:rPr>
        <w:t>и иных решений, порядок согласования и принятия данных решений</w:t>
      </w:r>
    </w:p>
    <w:p w:rsidR="00093F1F" w:rsidRPr="00465D2A" w:rsidRDefault="00093F1F" w:rsidP="00A5253C">
      <w:pPr>
        <w:ind w:firstLine="851"/>
        <w:jc w:val="center"/>
        <w:rPr>
          <w:b/>
          <w:sz w:val="28"/>
          <w:szCs w:val="28"/>
        </w:rPr>
      </w:pPr>
    </w:p>
    <w:p w:rsidR="009450EC" w:rsidRPr="0069064A" w:rsidRDefault="009450EC" w:rsidP="009450EC">
      <w:pPr>
        <w:ind w:firstLine="709"/>
        <w:jc w:val="both"/>
        <w:rPr>
          <w:sz w:val="28"/>
          <w:szCs w:val="28"/>
        </w:rPr>
      </w:pPr>
      <w:r w:rsidRPr="0069064A">
        <w:rPr>
          <w:sz w:val="28"/>
          <w:szCs w:val="28"/>
        </w:rPr>
        <w:t>8.1. При рассмотрении письменного обращения гражданина </w:t>
      </w:r>
      <w:r w:rsidR="00122D78">
        <w:rPr>
          <w:sz w:val="28"/>
          <w:szCs w:val="28"/>
        </w:rPr>
        <w:t xml:space="preserve">                        </w:t>
      </w:r>
      <w:r w:rsidRPr="0069064A">
        <w:rPr>
          <w:sz w:val="28"/>
          <w:szCs w:val="28"/>
        </w:rPr>
        <w:t xml:space="preserve">или организации и подготовке проекта ответа на него руководствуется сроками, установленными   Федеральным законом от 02.05.2006 № 59-ФЗ </w:t>
      </w:r>
      <w:r w:rsidR="009D13B1">
        <w:rPr>
          <w:sz w:val="28"/>
          <w:szCs w:val="28"/>
        </w:rPr>
        <w:br/>
      </w:r>
      <w:r w:rsidRPr="0069064A">
        <w:rPr>
          <w:sz w:val="28"/>
          <w:szCs w:val="28"/>
        </w:rPr>
        <w:t>«О порядке рассмотрения обращений граждан Российской Федерации».</w:t>
      </w:r>
    </w:p>
    <w:p w:rsidR="009450EC" w:rsidRPr="0069064A" w:rsidRDefault="009450EC" w:rsidP="009450EC">
      <w:pPr>
        <w:ind w:firstLine="720"/>
        <w:jc w:val="both"/>
        <w:rPr>
          <w:sz w:val="28"/>
          <w:szCs w:val="28"/>
        </w:rPr>
      </w:pPr>
      <w:r w:rsidRPr="0069064A">
        <w:rPr>
          <w:sz w:val="28"/>
          <w:szCs w:val="28"/>
        </w:rPr>
        <w:t>8.2.</w:t>
      </w:r>
      <w:r w:rsidRPr="0069064A">
        <w:rPr>
          <w:sz w:val="28"/>
          <w:szCs w:val="28"/>
        </w:rPr>
        <w:tab/>
        <w:t xml:space="preserve"> Подготовка и оформление служебных документов осуществляются в соответствии с требованиями инструкции </w:t>
      </w:r>
      <w:r w:rsidR="009D13B1">
        <w:rPr>
          <w:sz w:val="28"/>
          <w:szCs w:val="28"/>
        </w:rPr>
        <w:br/>
      </w:r>
      <w:r w:rsidRPr="0069064A">
        <w:rPr>
          <w:sz w:val="28"/>
          <w:szCs w:val="28"/>
        </w:rPr>
        <w:t>п</w:t>
      </w:r>
      <w:r>
        <w:rPr>
          <w:sz w:val="28"/>
          <w:szCs w:val="28"/>
        </w:rPr>
        <w:t>о делопроизводству</w:t>
      </w:r>
      <w:r w:rsidRPr="0069064A">
        <w:rPr>
          <w:sz w:val="28"/>
          <w:szCs w:val="28"/>
        </w:rPr>
        <w:t>.</w:t>
      </w:r>
    </w:p>
    <w:p w:rsidR="009450EC" w:rsidRPr="0069064A" w:rsidRDefault="009450EC" w:rsidP="009450EC">
      <w:pPr>
        <w:ind w:firstLine="720"/>
        <w:jc w:val="both"/>
        <w:rPr>
          <w:sz w:val="28"/>
          <w:szCs w:val="28"/>
        </w:rPr>
      </w:pPr>
      <w:r w:rsidRPr="0069064A">
        <w:rPr>
          <w:sz w:val="28"/>
          <w:szCs w:val="28"/>
        </w:rPr>
        <w:t>8.3.</w:t>
      </w:r>
      <w:r w:rsidRPr="0069064A">
        <w:rPr>
          <w:sz w:val="28"/>
          <w:szCs w:val="28"/>
        </w:rPr>
        <w:tab/>
        <w:t xml:space="preserve"> Документы отдела составляются в установленные законодательством сроки и (или) в соответствии с планом работы отдела, планом Агентства.</w:t>
      </w:r>
    </w:p>
    <w:p w:rsidR="00AF1395" w:rsidRDefault="009450EC" w:rsidP="009450EC">
      <w:pPr>
        <w:ind w:firstLine="720"/>
        <w:jc w:val="both"/>
        <w:rPr>
          <w:sz w:val="28"/>
          <w:szCs w:val="28"/>
        </w:rPr>
      </w:pPr>
      <w:r w:rsidRPr="0069064A">
        <w:rPr>
          <w:sz w:val="28"/>
          <w:szCs w:val="28"/>
        </w:rPr>
        <w:t>8.</w:t>
      </w:r>
      <w:r>
        <w:rPr>
          <w:sz w:val="28"/>
          <w:szCs w:val="28"/>
        </w:rPr>
        <w:t>4</w:t>
      </w:r>
      <w:r w:rsidRPr="0069064A">
        <w:rPr>
          <w:sz w:val="28"/>
          <w:szCs w:val="28"/>
        </w:rPr>
        <w:t>.</w:t>
      </w:r>
      <w:r w:rsidRPr="0069064A">
        <w:rPr>
          <w:sz w:val="28"/>
          <w:szCs w:val="28"/>
        </w:rPr>
        <w:tab/>
        <w:t xml:space="preserve"> </w:t>
      </w:r>
      <w:r w:rsidR="00AF1395" w:rsidRPr="0069064A">
        <w:rPr>
          <w:sz w:val="28"/>
          <w:szCs w:val="28"/>
        </w:rPr>
        <w:t xml:space="preserve">Документы, формируемые в рамках </w:t>
      </w:r>
      <w:r w:rsidR="00AF1395">
        <w:rPr>
          <w:sz w:val="28"/>
          <w:szCs w:val="28"/>
        </w:rPr>
        <w:t>Закона № 44-ФЗ</w:t>
      </w:r>
      <w:r w:rsidR="00122D78">
        <w:rPr>
          <w:sz w:val="28"/>
          <w:szCs w:val="28"/>
        </w:rPr>
        <w:t>,</w:t>
      </w:r>
      <w:r w:rsidR="00AF1395">
        <w:rPr>
          <w:sz w:val="28"/>
          <w:szCs w:val="28"/>
        </w:rPr>
        <w:t xml:space="preserve"> оформляются </w:t>
      </w:r>
      <w:r w:rsidR="00AF1395" w:rsidRPr="0069064A">
        <w:rPr>
          <w:sz w:val="28"/>
          <w:szCs w:val="28"/>
        </w:rPr>
        <w:t>в установленные данным законом сроки.</w:t>
      </w:r>
    </w:p>
    <w:p w:rsidR="009450EC" w:rsidRDefault="009450EC" w:rsidP="009450EC">
      <w:pPr>
        <w:ind w:firstLine="720"/>
        <w:jc w:val="both"/>
        <w:rPr>
          <w:sz w:val="28"/>
          <w:szCs w:val="28"/>
        </w:rPr>
      </w:pPr>
      <w:r w:rsidRPr="0069064A">
        <w:rPr>
          <w:sz w:val="28"/>
          <w:szCs w:val="28"/>
        </w:rPr>
        <w:t>8.</w:t>
      </w:r>
      <w:r>
        <w:rPr>
          <w:sz w:val="28"/>
          <w:szCs w:val="28"/>
        </w:rPr>
        <w:t>5</w:t>
      </w:r>
      <w:r w:rsidRPr="0069064A">
        <w:rPr>
          <w:sz w:val="28"/>
          <w:szCs w:val="28"/>
        </w:rPr>
        <w:t>.</w:t>
      </w:r>
      <w:r w:rsidRPr="0069064A">
        <w:rPr>
          <w:sz w:val="28"/>
          <w:szCs w:val="28"/>
        </w:rPr>
        <w:tab/>
        <w:t xml:space="preserve"> Исполнение поручений руководителя Агентства осуществляется в порядке и сроки, установленные инструкцией по делопроизводств</w:t>
      </w:r>
      <w:r>
        <w:rPr>
          <w:sz w:val="28"/>
          <w:szCs w:val="28"/>
        </w:rPr>
        <w:t xml:space="preserve">у и (или) </w:t>
      </w:r>
      <w:r w:rsidRPr="0069064A">
        <w:rPr>
          <w:sz w:val="28"/>
          <w:szCs w:val="28"/>
        </w:rPr>
        <w:t>в соответствующем поручении.</w:t>
      </w:r>
    </w:p>
    <w:p w:rsidR="009450EC" w:rsidRDefault="009450EC" w:rsidP="009450EC">
      <w:pPr>
        <w:ind w:firstLine="720"/>
        <w:jc w:val="both"/>
        <w:rPr>
          <w:sz w:val="28"/>
          <w:szCs w:val="28"/>
        </w:rPr>
      </w:pPr>
    </w:p>
    <w:p w:rsidR="002A087A" w:rsidRDefault="008049A4" w:rsidP="002A087A">
      <w:pPr>
        <w:ind w:firstLine="851"/>
        <w:jc w:val="center"/>
        <w:rPr>
          <w:b/>
          <w:sz w:val="28"/>
          <w:szCs w:val="28"/>
        </w:rPr>
      </w:pPr>
      <w:r w:rsidRPr="00465D2A">
        <w:rPr>
          <w:b/>
          <w:sz w:val="28"/>
          <w:szCs w:val="28"/>
        </w:rPr>
        <w:t xml:space="preserve">9. </w:t>
      </w:r>
      <w:r w:rsidR="002E50FD" w:rsidRPr="00465D2A">
        <w:rPr>
          <w:b/>
          <w:sz w:val="28"/>
          <w:szCs w:val="28"/>
        </w:rPr>
        <w:t>Организация</w:t>
      </w:r>
      <w:r w:rsidRPr="00465D2A">
        <w:rPr>
          <w:b/>
          <w:sz w:val="28"/>
          <w:szCs w:val="28"/>
        </w:rPr>
        <w:t xml:space="preserve"> служебного взаимодействия</w:t>
      </w:r>
    </w:p>
    <w:p w:rsidR="00093F1F" w:rsidRPr="00465D2A" w:rsidRDefault="00093F1F" w:rsidP="002A087A">
      <w:pPr>
        <w:ind w:firstLine="851"/>
        <w:jc w:val="center"/>
        <w:rPr>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4"/>
        <w:gridCol w:w="3225"/>
        <w:gridCol w:w="3440"/>
      </w:tblGrid>
      <w:tr w:rsidR="00A863BB" w:rsidRPr="00093F1F" w:rsidTr="0018329F">
        <w:trPr>
          <w:trHeight w:val="590"/>
          <w:tblHeader/>
        </w:trPr>
        <w:tc>
          <w:tcPr>
            <w:tcW w:w="3224" w:type="dxa"/>
            <w:vAlign w:val="center"/>
          </w:tcPr>
          <w:p w:rsidR="00A863BB" w:rsidRPr="00093F1F" w:rsidRDefault="00A863BB" w:rsidP="00093F1F">
            <w:pPr>
              <w:tabs>
                <w:tab w:val="left" w:pos="900"/>
              </w:tabs>
              <w:jc w:val="center"/>
            </w:pPr>
            <w:r w:rsidRPr="00093F1F">
              <w:t>Вид должностной обязанности</w:t>
            </w:r>
          </w:p>
        </w:tc>
        <w:tc>
          <w:tcPr>
            <w:tcW w:w="3225" w:type="dxa"/>
            <w:vAlign w:val="center"/>
          </w:tcPr>
          <w:p w:rsidR="00A863BB" w:rsidRPr="00093F1F" w:rsidRDefault="00A863BB" w:rsidP="00093F1F">
            <w:pPr>
              <w:tabs>
                <w:tab w:val="left" w:pos="900"/>
              </w:tabs>
              <w:jc w:val="center"/>
            </w:pPr>
            <w:r w:rsidRPr="00093F1F">
              <w:t>С кем взаимодействует (сторона взаимодействия)</w:t>
            </w:r>
          </w:p>
        </w:tc>
        <w:tc>
          <w:tcPr>
            <w:tcW w:w="3440" w:type="dxa"/>
            <w:vAlign w:val="center"/>
          </w:tcPr>
          <w:p w:rsidR="00A863BB" w:rsidRPr="00093F1F" w:rsidRDefault="00A863BB" w:rsidP="00093F1F">
            <w:pPr>
              <w:tabs>
                <w:tab w:val="left" w:pos="900"/>
              </w:tabs>
              <w:jc w:val="center"/>
            </w:pPr>
            <w:r w:rsidRPr="00093F1F">
              <w:t>В чём выражается взаимодействие (вид взаимодействия)</w:t>
            </w:r>
          </w:p>
        </w:tc>
      </w:tr>
      <w:tr w:rsidR="00A863BB" w:rsidRPr="00093F1F" w:rsidTr="00093F1F">
        <w:tc>
          <w:tcPr>
            <w:tcW w:w="3224" w:type="dxa"/>
            <w:vAlign w:val="center"/>
          </w:tcPr>
          <w:p w:rsidR="00A863BB" w:rsidRDefault="00A863BB" w:rsidP="00093F1F">
            <w:pPr>
              <w:tabs>
                <w:tab w:val="left" w:pos="900"/>
              </w:tabs>
            </w:pPr>
            <w:r w:rsidRPr="00093F1F">
              <w:t>Представление интересов агентства в проверяющих, контролирующих инстанциях, суде и иных органах в случае необходимости по поручению руководства агентства</w:t>
            </w:r>
          </w:p>
          <w:p w:rsidR="00216FEB" w:rsidRPr="00093F1F" w:rsidRDefault="00216FEB" w:rsidP="00093F1F">
            <w:pPr>
              <w:tabs>
                <w:tab w:val="left" w:pos="900"/>
              </w:tabs>
            </w:pPr>
          </w:p>
        </w:tc>
        <w:tc>
          <w:tcPr>
            <w:tcW w:w="3225" w:type="dxa"/>
          </w:tcPr>
          <w:p w:rsidR="00A863BB" w:rsidRPr="00093F1F" w:rsidRDefault="00A863BB" w:rsidP="00093F1F">
            <w:pPr>
              <w:tabs>
                <w:tab w:val="left" w:pos="900"/>
              </w:tabs>
            </w:pPr>
            <w:r w:rsidRPr="00093F1F">
              <w:t>Контролирующие органы, правоохранительные органы, арбитражные суды, суды общей юрисдикции</w:t>
            </w:r>
          </w:p>
        </w:tc>
        <w:tc>
          <w:tcPr>
            <w:tcW w:w="3440" w:type="dxa"/>
          </w:tcPr>
          <w:p w:rsidR="00A863BB" w:rsidRPr="00093F1F" w:rsidRDefault="00A863BB" w:rsidP="00093F1F">
            <w:pPr>
              <w:tabs>
                <w:tab w:val="left" w:pos="452"/>
              </w:tabs>
            </w:pPr>
            <w:r w:rsidRPr="00093F1F">
              <w:t>Представление пояснений, отзывов, возражений, претензий, заявлений, ходатайств</w:t>
            </w:r>
          </w:p>
        </w:tc>
      </w:tr>
      <w:tr w:rsidR="00A863BB" w:rsidRPr="00093F1F" w:rsidTr="00093F1F">
        <w:tc>
          <w:tcPr>
            <w:tcW w:w="3224" w:type="dxa"/>
            <w:vAlign w:val="center"/>
          </w:tcPr>
          <w:p w:rsidR="00216FEB" w:rsidRPr="00093F1F" w:rsidRDefault="00216FEB" w:rsidP="009D13B1">
            <w:pPr>
              <w:tabs>
                <w:tab w:val="left" w:pos="900"/>
              </w:tabs>
            </w:pPr>
            <w:r>
              <w:t xml:space="preserve">Правовая экспертиза проектов </w:t>
            </w:r>
            <w:r w:rsidR="003F5B33" w:rsidRPr="00093F1F">
              <w:t xml:space="preserve">контрактов, являющихся частью документации об электронном аукционе, открытом конкурсе в электронной форме, в том числе конкурсе с ограниченным участием в </w:t>
            </w:r>
            <w:r w:rsidR="003F5B33" w:rsidRPr="00093F1F">
              <w:lastRenderedPageBreak/>
              <w:t>электронной форме, запросе предложений в электронной форме, двухэтапном конкурсе в электронной форме, предварительном отборе</w:t>
            </w:r>
          </w:p>
        </w:tc>
        <w:tc>
          <w:tcPr>
            <w:tcW w:w="3225" w:type="dxa"/>
          </w:tcPr>
          <w:p w:rsidR="00A863BB" w:rsidRPr="00093F1F" w:rsidRDefault="00A863BB" w:rsidP="00093F1F">
            <w:pPr>
              <w:tabs>
                <w:tab w:val="left" w:pos="900"/>
              </w:tabs>
            </w:pPr>
            <w:r w:rsidRPr="00093F1F">
              <w:lastRenderedPageBreak/>
              <w:t xml:space="preserve">Государственные гражданские служащие отделов </w:t>
            </w:r>
            <w:r w:rsidR="008D48C9" w:rsidRPr="00093F1F">
              <w:t>А</w:t>
            </w:r>
            <w:r w:rsidRPr="00093F1F">
              <w:t>гентства</w:t>
            </w:r>
          </w:p>
        </w:tc>
        <w:tc>
          <w:tcPr>
            <w:tcW w:w="3440" w:type="dxa"/>
          </w:tcPr>
          <w:p w:rsidR="00A863BB" w:rsidRPr="00093F1F" w:rsidRDefault="00A863BB" w:rsidP="00093F1F">
            <w:pPr>
              <w:tabs>
                <w:tab w:val="left" w:pos="452"/>
              </w:tabs>
            </w:pPr>
            <w:r w:rsidRPr="00093F1F">
              <w:t>Контроль соответствия документации о закупке требованиям действующего законодательства РФ</w:t>
            </w:r>
          </w:p>
        </w:tc>
      </w:tr>
      <w:tr w:rsidR="00A863BB" w:rsidRPr="00093F1F" w:rsidTr="00093F1F">
        <w:tc>
          <w:tcPr>
            <w:tcW w:w="3224" w:type="dxa"/>
            <w:vAlign w:val="center"/>
          </w:tcPr>
          <w:p w:rsidR="00A863BB" w:rsidRPr="0045551D" w:rsidRDefault="003F5B33" w:rsidP="00093F1F">
            <w:pPr>
              <w:tabs>
                <w:tab w:val="left" w:pos="900"/>
              </w:tabs>
            </w:pPr>
            <w:r w:rsidRPr="0045551D">
              <w:lastRenderedPageBreak/>
              <w:t>Предварительный анализ заявок на участие в электронном аукционе, открытом конкурсе в электронной форме, в том числе конкурсе с ограниченным участием в электронной форме, запросе предложений в электронной форме, двухэтапном конкурсе в электронной форме, предварительном отборе</w:t>
            </w:r>
          </w:p>
        </w:tc>
        <w:tc>
          <w:tcPr>
            <w:tcW w:w="3225" w:type="dxa"/>
          </w:tcPr>
          <w:p w:rsidR="00A863BB" w:rsidRPr="0045551D" w:rsidRDefault="00A863BB" w:rsidP="00093F1F">
            <w:pPr>
              <w:tabs>
                <w:tab w:val="left" w:pos="900"/>
              </w:tabs>
            </w:pPr>
            <w:r w:rsidRPr="0045551D">
              <w:t>Государственны</w:t>
            </w:r>
            <w:r w:rsidR="00AD46C9" w:rsidRPr="0045551D">
              <w:t>е гражданские служащие отделов А</w:t>
            </w:r>
            <w:r w:rsidRPr="0045551D">
              <w:t xml:space="preserve">гентства </w:t>
            </w:r>
          </w:p>
        </w:tc>
        <w:tc>
          <w:tcPr>
            <w:tcW w:w="3440" w:type="dxa"/>
          </w:tcPr>
          <w:p w:rsidR="00A863BB" w:rsidRPr="0045551D" w:rsidRDefault="00A863BB" w:rsidP="00093F1F">
            <w:pPr>
              <w:tabs>
                <w:tab w:val="left" w:pos="452"/>
              </w:tabs>
            </w:pPr>
            <w:r w:rsidRPr="0045551D">
              <w:t xml:space="preserve">Обсуждение (уточнение) спорных вопросов, предложений о соответствии заявок на участие в </w:t>
            </w:r>
            <w:proofErr w:type="gramStart"/>
            <w:r w:rsidRPr="0045551D">
              <w:t>конкурсе</w:t>
            </w:r>
            <w:proofErr w:type="gramEnd"/>
            <w:r w:rsidRPr="0045551D">
              <w:t xml:space="preserve"> в том числе в конкурсе с ограниченным участием, запросе предложений, </w:t>
            </w:r>
            <w:r w:rsidR="00ED1088" w:rsidRPr="0045551D">
              <w:t>электронном аукционе</w:t>
            </w:r>
            <w:r w:rsidRPr="0045551D">
              <w:t xml:space="preserve">  на соответствие документации о закупке и требованиям действующего законодательства РФ</w:t>
            </w:r>
          </w:p>
        </w:tc>
      </w:tr>
    </w:tbl>
    <w:p w:rsidR="00CB3740" w:rsidRPr="00465D2A" w:rsidRDefault="00CB3740" w:rsidP="0011392B">
      <w:pPr>
        <w:pStyle w:val="ConsNormal"/>
        <w:widowControl/>
        <w:ind w:right="0" w:firstLine="851"/>
        <w:jc w:val="both"/>
        <w:rPr>
          <w:rFonts w:ascii="Times New Roman" w:hAnsi="Times New Roman" w:cs="Times New Roman"/>
          <w:b/>
          <w:sz w:val="28"/>
          <w:szCs w:val="28"/>
        </w:rPr>
      </w:pPr>
    </w:p>
    <w:p w:rsidR="007A6C87" w:rsidRPr="00465D2A" w:rsidRDefault="007A6C87" w:rsidP="00093F1F">
      <w:pPr>
        <w:pStyle w:val="ConsNormal"/>
        <w:widowControl/>
        <w:ind w:right="0" w:firstLine="0"/>
        <w:jc w:val="center"/>
        <w:rPr>
          <w:rFonts w:ascii="Times New Roman" w:hAnsi="Times New Roman" w:cs="Times New Roman"/>
          <w:b/>
          <w:sz w:val="28"/>
          <w:szCs w:val="28"/>
        </w:rPr>
      </w:pPr>
      <w:r w:rsidRPr="00465D2A">
        <w:rPr>
          <w:rFonts w:ascii="Times New Roman" w:hAnsi="Times New Roman" w:cs="Times New Roman"/>
          <w:b/>
          <w:sz w:val="28"/>
          <w:szCs w:val="28"/>
        </w:rPr>
        <w:t>10. Перечень государственных услуг, оказываемых гражданами организациям в соответствии с административным регламентом государственного органа</w:t>
      </w:r>
    </w:p>
    <w:p w:rsidR="00A863BB" w:rsidRPr="00465D2A" w:rsidRDefault="00A863BB" w:rsidP="00A863BB">
      <w:pPr>
        <w:autoSpaceDE w:val="0"/>
        <w:autoSpaceDN w:val="0"/>
        <w:adjustRightInd w:val="0"/>
        <w:ind w:firstLine="540"/>
        <w:jc w:val="both"/>
        <w:outlineLvl w:val="1"/>
        <w:rPr>
          <w:sz w:val="28"/>
          <w:szCs w:val="28"/>
          <w:highlight w:val="yellow"/>
        </w:rPr>
      </w:pPr>
    </w:p>
    <w:p w:rsidR="00A863BB" w:rsidRPr="00465D2A" w:rsidRDefault="0050323B" w:rsidP="006C740C">
      <w:pPr>
        <w:autoSpaceDE w:val="0"/>
        <w:autoSpaceDN w:val="0"/>
        <w:adjustRightInd w:val="0"/>
        <w:ind w:firstLine="709"/>
        <w:jc w:val="both"/>
        <w:outlineLvl w:val="1"/>
        <w:rPr>
          <w:sz w:val="28"/>
          <w:szCs w:val="28"/>
        </w:rPr>
      </w:pPr>
      <w:r>
        <w:rPr>
          <w:sz w:val="28"/>
          <w:szCs w:val="28"/>
        </w:rPr>
        <w:t>Главный специалист</w:t>
      </w:r>
      <w:r w:rsidR="00C17602">
        <w:rPr>
          <w:sz w:val="28"/>
          <w:szCs w:val="28"/>
        </w:rPr>
        <w:t xml:space="preserve"> отдела не оказывает государственн</w:t>
      </w:r>
      <w:r w:rsidR="009450EC">
        <w:rPr>
          <w:sz w:val="28"/>
          <w:szCs w:val="28"/>
        </w:rPr>
        <w:t>ые</w:t>
      </w:r>
      <w:r w:rsidR="00C17602">
        <w:rPr>
          <w:sz w:val="28"/>
          <w:szCs w:val="28"/>
        </w:rPr>
        <w:t xml:space="preserve"> услуг</w:t>
      </w:r>
      <w:r w:rsidR="009450EC">
        <w:rPr>
          <w:sz w:val="28"/>
          <w:szCs w:val="28"/>
        </w:rPr>
        <w:t>и</w:t>
      </w:r>
      <w:r w:rsidR="00C17602">
        <w:rPr>
          <w:sz w:val="28"/>
          <w:szCs w:val="28"/>
        </w:rPr>
        <w:t>.</w:t>
      </w:r>
    </w:p>
    <w:p w:rsidR="00093F1F" w:rsidRPr="00465D2A" w:rsidRDefault="00093F1F" w:rsidP="0093280E">
      <w:pPr>
        <w:autoSpaceDE w:val="0"/>
        <w:autoSpaceDN w:val="0"/>
        <w:adjustRightInd w:val="0"/>
        <w:jc w:val="center"/>
        <w:outlineLvl w:val="1"/>
        <w:rPr>
          <w:sz w:val="28"/>
          <w:szCs w:val="28"/>
        </w:rPr>
      </w:pPr>
    </w:p>
    <w:p w:rsidR="007A6C87" w:rsidRPr="00465D2A" w:rsidRDefault="007A6C87" w:rsidP="00093F1F">
      <w:pPr>
        <w:jc w:val="center"/>
        <w:rPr>
          <w:b/>
          <w:sz w:val="28"/>
          <w:szCs w:val="28"/>
        </w:rPr>
      </w:pPr>
      <w:r w:rsidRPr="00465D2A">
        <w:rPr>
          <w:b/>
          <w:sz w:val="28"/>
          <w:szCs w:val="28"/>
        </w:rPr>
        <w:t>11. Показатели эффективности и результативности профессиональной служебной деятельности</w:t>
      </w:r>
    </w:p>
    <w:p w:rsidR="00A92319" w:rsidRDefault="00A92319" w:rsidP="0093280E">
      <w:pPr>
        <w:ind w:left="4956"/>
        <w:rPr>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2687"/>
        <w:gridCol w:w="4333"/>
      </w:tblGrid>
      <w:tr w:rsidR="00DE097D" w:rsidRPr="00093F1F" w:rsidTr="005E6D23">
        <w:trPr>
          <w:trHeight w:val="506"/>
        </w:trPr>
        <w:tc>
          <w:tcPr>
            <w:tcW w:w="2808" w:type="dxa"/>
            <w:shd w:val="clear" w:color="auto" w:fill="auto"/>
          </w:tcPr>
          <w:p w:rsidR="00DE097D" w:rsidRPr="00093F1F" w:rsidRDefault="00DE097D" w:rsidP="0018329F">
            <w:pPr>
              <w:jc w:val="center"/>
            </w:pPr>
            <w:r w:rsidRPr="00093F1F">
              <w:t>Должностная обязанность (функция)</w:t>
            </w:r>
          </w:p>
        </w:tc>
        <w:tc>
          <w:tcPr>
            <w:tcW w:w="2687" w:type="dxa"/>
            <w:shd w:val="clear" w:color="auto" w:fill="auto"/>
          </w:tcPr>
          <w:p w:rsidR="00DE097D" w:rsidRPr="00093F1F" w:rsidRDefault="00DE097D" w:rsidP="0018329F">
            <w:pPr>
              <w:jc w:val="center"/>
            </w:pPr>
            <w:r w:rsidRPr="00093F1F">
              <w:t>Виды показателей эффективности и результативности</w:t>
            </w:r>
          </w:p>
        </w:tc>
        <w:tc>
          <w:tcPr>
            <w:tcW w:w="4333" w:type="dxa"/>
            <w:shd w:val="clear" w:color="auto" w:fill="auto"/>
          </w:tcPr>
          <w:p w:rsidR="00DE097D" w:rsidRPr="00093F1F" w:rsidRDefault="00DE097D" w:rsidP="0018329F">
            <w:pPr>
              <w:jc w:val="center"/>
            </w:pPr>
            <w:r w:rsidRPr="00093F1F">
              <w:t>Примеры показателей результативности и эффективности</w:t>
            </w:r>
          </w:p>
        </w:tc>
      </w:tr>
      <w:tr w:rsidR="00DE097D" w:rsidRPr="00093F1F" w:rsidTr="005E6D23">
        <w:trPr>
          <w:trHeight w:val="453"/>
        </w:trPr>
        <w:tc>
          <w:tcPr>
            <w:tcW w:w="2808" w:type="dxa"/>
            <w:vMerge w:val="restart"/>
            <w:shd w:val="clear" w:color="auto" w:fill="auto"/>
          </w:tcPr>
          <w:p w:rsidR="00DE097D" w:rsidRPr="00093F1F" w:rsidRDefault="00973369" w:rsidP="0018329F">
            <w:r>
              <w:t xml:space="preserve">1. </w:t>
            </w:r>
            <w:r w:rsidR="003F5B33" w:rsidRPr="00093F1F">
              <w:t>Подготовка протоколов комиссии в ходе проведения электронных аукционов</w:t>
            </w:r>
          </w:p>
        </w:tc>
        <w:tc>
          <w:tcPr>
            <w:tcW w:w="2687" w:type="dxa"/>
            <w:shd w:val="clear" w:color="auto" w:fill="auto"/>
            <w:vAlign w:val="center"/>
          </w:tcPr>
          <w:p w:rsidR="00DE097D" w:rsidRPr="00093F1F" w:rsidRDefault="00DE097D" w:rsidP="0018329F">
            <w:r w:rsidRPr="00093F1F">
              <w:t>Количество</w:t>
            </w:r>
          </w:p>
        </w:tc>
        <w:tc>
          <w:tcPr>
            <w:tcW w:w="4333" w:type="dxa"/>
            <w:shd w:val="clear" w:color="auto" w:fill="auto"/>
          </w:tcPr>
          <w:p w:rsidR="00DE097D" w:rsidRPr="00093F1F" w:rsidRDefault="00DE097D" w:rsidP="0018329F">
            <w:r w:rsidRPr="00093F1F">
              <w:t>Количество подготовленных протоколов в течение текущего финансового года</w:t>
            </w:r>
          </w:p>
        </w:tc>
      </w:tr>
      <w:tr w:rsidR="00DE097D" w:rsidRPr="00093F1F" w:rsidTr="005E6D23">
        <w:trPr>
          <w:trHeight w:val="758"/>
        </w:trPr>
        <w:tc>
          <w:tcPr>
            <w:tcW w:w="2808" w:type="dxa"/>
            <w:vMerge/>
            <w:shd w:val="clear" w:color="auto" w:fill="auto"/>
          </w:tcPr>
          <w:p w:rsidR="00DE097D" w:rsidRPr="00093F1F" w:rsidRDefault="00DE097D" w:rsidP="0018329F"/>
        </w:tc>
        <w:tc>
          <w:tcPr>
            <w:tcW w:w="2687" w:type="dxa"/>
            <w:shd w:val="clear" w:color="auto" w:fill="auto"/>
            <w:vAlign w:val="center"/>
          </w:tcPr>
          <w:p w:rsidR="00DE097D" w:rsidRPr="00093F1F" w:rsidRDefault="00DE097D" w:rsidP="0018329F">
            <w:r w:rsidRPr="00093F1F">
              <w:t>Качество</w:t>
            </w:r>
          </w:p>
        </w:tc>
        <w:tc>
          <w:tcPr>
            <w:tcW w:w="4333" w:type="dxa"/>
            <w:shd w:val="clear" w:color="auto" w:fill="auto"/>
          </w:tcPr>
          <w:p w:rsidR="00DE097D" w:rsidRPr="00093F1F" w:rsidRDefault="00DE097D" w:rsidP="0018329F">
            <w:r w:rsidRPr="00093F1F">
              <w:t>Соответствие протоколов требованиям, установленным действующим законодательством РФ</w:t>
            </w:r>
          </w:p>
        </w:tc>
      </w:tr>
      <w:tr w:rsidR="00DE097D" w:rsidRPr="00093F1F" w:rsidTr="005E6D23">
        <w:trPr>
          <w:trHeight w:val="696"/>
        </w:trPr>
        <w:tc>
          <w:tcPr>
            <w:tcW w:w="2808" w:type="dxa"/>
            <w:vMerge/>
            <w:shd w:val="clear" w:color="auto" w:fill="auto"/>
          </w:tcPr>
          <w:p w:rsidR="00DE097D" w:rsidRPr="00093F1F" w:rsidRDefault="00DE097D" w:rsidP="0018329F">
            <w:pPr>
              <w:pStyle w:val="HTML"/>
              <w:rPr>
                <w:rFonts w:ascii="Times New Roman" w:hAnsi="Times New Roman" w:cs="Times New Roman"/>
                <w:sz w:val="24"/>
                <w:szCs w:val="24"/>
              </w:rPr>
            </w:pPr>
          </w:p>
        </w:tc>
        <w:tc>
          <w:tcPr>
            <w:tcW w:w="2687" w:type="dxa"/>
            <w:shd w:val="clear" w:color="auto" w:fill="auto"/>
            <w:vAlign w:val="center"/>
          </w:tcPr>
          <w:p w:rsidR="00DE097D" w:rsidRPr="00093F1F" w:rsidRDefault="00DE097D" w:rsidP="0018329F">
            <w:r w:rsidRPr="00093F1F">
              <w:t>Своевременность</w:t>
            </w:r>
          </w:p>
        </w:tc>
        <w:tc>
          <w:tcPr>
            <w:tcW w:w="4333" w:type="dxa"/>
            <w:shd w:val="clear" w:color="auto" w:fill="auto"/>
          </w:tcPr>
          <w:p w:rsidR="00DE097D" w:rsidRPr="00093F1F" w:rsidRDefault="00DE097D" w:rsidP="0018329F">
            <w:r w:rsidRPr="00093F1F">
              <w:t>Представление окончательного варианта протокола заседания комиссии в срок, предусмотренный действующим законодательством РФ</w:t>
            </w:r>
          </w:p>
        </w:tc>
      </w:tr>
      <w:tr w:rsidR="00DE097D" w:rsidRPr="00093F1F" w:rsidTr="005E6D23">
        <w:trPr>
          <w:trHeight w:val="397"/>
        </w:trPr>
        <w:tc>
          <w:tcPr>
            <w:tcW w:w="2808" w:type="dxa"/>
            <w:vMerge w:val="restart"/>
            <w:shd w:val="clear" w:color="auto" w:fill="auto"/>
          </w:tcPr>
          <w:p w:rsidR="00DE097D" w:rsidRPr="00093F1F" w:rsidRDefault="00973369" w:rsidP="0018329F">
            <w:pPr>
              <w:pStyle w:val="HTML"/>
              <w:rPr>
                <w:rFonts w:ascii="Times New Roman" w:hAnsi="Times New Roman" w:cs="Times New Roman"/>
                <w:sz w:val="24"/>
                <w:szCs w:val="24"/>
              </w:rPr>
            </w:pPr>
            <w:r>
              <w:rPr>
                <w:rFonts w:ascii="Times New Roman" w:hAnsi="Times New Roman" w:cs="Times New Roman"/>
                <w:sz w:val="24"/>
                <w:szCs w:val="24"/>
              </w:rPr>
              <w:t xml:space="preserve">2. </w:t>
            </w:r>
            <w:r w:rsidR="00DE097D" w:rsidRPr="00093F1F">
              <w:rPr>
                <w:rFonts w:ascii="Times New Roman" w:hAnsi="Times New Roman" w:cs="Times New Roman"/>
                <w:sz w:val="24"/>
                <w:szCs w:val="24"/>
              </w:rPr>
              <w:t xml:space="preserve">Представление интересов агентства в проверяющих, </w:t>
            </w:r>
            <w:r w:rsidR="00DE097D" w:rsidRPr="00093F1F">
              <w:rPr>
                <w:rFonts w:ascii="Times New Roman" w:hAnsi="Times New Roman" w:cs="Times New Roman"/>
                <w:sz w:val="24"/>
                <w:szCs w:val="24"/>
              </w:rPr>
              <w:lastRenderedPageBreak/>
              <w:t>контролирующих инстанциях, суде и иных органах</w:t>
            </w:r>
            <w:r w:rsidR="00DE097D" w:rsidRPr="00093F1F">
              <w:rPr>
                <w:sz w:val="24"/>
                <w:szCs w:val="24"/>
              </w:rPr>
              <w:t xml:space="preserve"> </w:t>
            </w:r>
          </w:p>
        </w:tc>
        <w:tc>
          <w:tcPr>
            <w:tcW w:w="2687" w:type="dxa"/>
            <w:shd w:val="clear" w:color="auto" w:fill="auto"/>
          </w:tcPr>
          <w:p w:rsidR="00DE097D" w:rsidRPr="00093F1F" w:rsidRDefault="00DE097D" w:rsidP="0018329F">
            <w:r w:rsidRPr="00093F1F">
              <w:lastRenderedPageBreak/>
              <w:t>Качество</w:t>
            </w:r>
          </w:p>
        </w:tc>
        <w:tc>
          <w:tcPr>
            <w:tcW w:w="4333" w:type="dxa"/>
            <w:shd w:val="clear" w:color="auto" w:fill="auto"/>
          </w:tcPr>
          <w:p w:rsidR="00DE097D" w:rsidRPr="00093F1F" w:rsidRDefault="00DE097D" w:rsidP="0018329F">
            <w:r w:rsidRPr="00093F1F">
              <w:t>Положительные результаты рассмотрения жалоб, претензий, исковых заявлений;</w:t>
            </w:r>
          </w:p>
        </w:tc>
      </w:tr>
      <w:tr w:rsidR="00DE097D" w:rsidRPr="00093F1F" w:rsidTr="005E6D23">
        <w:trPr>
          <w:trHeight w:val="701"/>
        </w:trPr>
        <w:tc>
          <w:tcPr>
            <w:tcW w:w="2808" w:type="dxa"/>
            <w:vMerge/>
            <w:shd w:val="clear" w:color="auto" w:fill="auto"/>
          </w:tcPr>
          <w:p w:rsidR="00DE097D" w:rsidRPr="00093F1F" w:rsidRDefault="00DE097D" w:rsidP="0018329F">
            <w:pPr>
              <w:pStyle w:val="HTML"/>
              <w:rPr>
                <w:rFonts w:ascii="Times New Roman" w:hAnsi="Times New Roman" w:cs="Times New Roman"/>
                <w:sz w:val="24"/>
                <w:szCs w:val="24"/>
              </w:rPr>
            </w:pPr>
          </w:p>
        </w:tc>
        <w:tc>
          <w:tcPr>
            <w:tcW w:w="2687" w:type="dxa"/>
            <w:shd w:val="clear" w:color="auto" w:fill="auto"/>
          </w:tcPr>
          <w:p w:rsidR="00DE097D" w:rsidRPr="00093F1F" w:rsidRDefault="00DE097D" w:rsidP="0018329F">
            <w:r w:rsidRPr="00093F1F">
              <w:t>Количество</w:t>
            </w:r>
          </w:p>
        </w:tc>
        <w:tc>
          <w:tcPr>
            <w:tcW w:w="4333" w:type="dxa"/>
            <w:shd w:val="clear" w:color="auto" w:fill="auto"/>
          </w:tcPr>
          <w:p w:rsidR="00DE097D" w:rsidRPr="00093F1F" w:rsidRDefault="00DE097D" w:rsidP="0018329F">
            <w:r w:rsidRPr="00093F1F">
              <w:t>Количество участий в рассмотрении жалоб и заявлений в год</w:t>
            </w:r>
          </w:p>
        </w:tc>
      </w:tr>
      <w:tr w:rsidR="00DE097D" w:rsidRPr="00093F1F" w:rsidTr="005E6D23">
        <w:trPr>
          <w:trHeight w:val="612"/>
        </w:trPr>
        <w:tc>
          <w:tcPr>
            <w:tcW w:w="2808" w:type="dxa"/>
            <w:vMerge/>
            <w:shd w:val="clear" w:color="auto" w:fill="auto"/>
          </w:tcPr>
          <w:p w:rsidR="00DE097D" w:rsidRPr="00093F1F" w:rsidRDefault="00DE097D" w:rsidP="0018329F">
            <w:pPr>
              <w:pStyle w:val="HTML"/>
              <w:rPr>
                <w:rFonts w:ascii="Times New Roman" w:hAnsi="Times New Roman" w:cs="Times New Roman"/>
                <w:sz w:val="24"/>
                <w:szCs w:val="24"/>
              </w:rPr>
            </w:pPr>
          </w:p>
        </w:tc>
        <w:tc>
          <w:tcPr>
            <w:tcW w:w="2687" w:type="dxa"/>
            <w:shd w:val="clear" w:color="auto" w:fill="auto"/>
          </w:tcPr>
          <w:p w:rsidR="00DE097D" w:rsidRPr="00093F1F" w:rsidRDefault="00DE097D" w:rsidP="0018329F">
            <w:r w:rsidRPr="00093F1F">
              <w:t>Своевременность</w:t>
            </w:r>
          </w:p>
        </w:tc>
        <w:tc>
          <w:tcPr>
            <w:tcW w:w="4333" w:type="dxa"/>
            <w:shd w:val="clear" w:color="auto" w:fill="auto"/>
          </w:tcPr>
          <w:p w:rsidR="00DE097D" w:rsidRPr="00093F1F" w:rsidRDefault="00DE097D" w:rsidP="0018329F">
            <w:r w:rsidRPr="00093F1F">
              <w:t xml:space="preserve">Сроки установлены контролирующими органами, АПК РФ, ГК РФ, ГПК РФ, </w:t>
            </w:r>
            <w:proofErr w:type="spellStart"/>
            <w:r w:rsidRPr="00093F1F">
              <w:t>КоАП</w:t>
            </w:r>
            <w:proofErr w:type="spellEnd"/>
            <w:r w:rsidRPr="00093F1F">
              <w:t xml:space="preserve"> РФ, Федеральным законом от 05.04.2013 № 44-ФЗ</w:t>
            </w:r>
          </w:p>
        </w:tc>
      </w:tr>
    </w:tbl>
    <w:p w:rsidR="00895A72" w:rsidRDefault="00895A72" w:rsidP="00DE097D">
      <w:pPr>
        <w:rPr>
          <w:sz w:val="28"/>
          <w:szCs w:val="28"/>
        </w:rPr>
      </w:pPr>
    </w:p>
    <w:sectPr w:rsidR="00895A72" w:rsidSect="00FC0E93">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EDF" w:rsidRDefault="00C76EDF" w:rsidP="00F24496">
      <w:r>
        <w:separator/>
      </w:r>
    </w:p>
  </w:endnote>
  <w:endnote w:type="continuationSeparator" w:id="0">
    <w:p w:rsidR="00C76EDF" w:rsidRDefault="00C76EDF" w:rsidP="00F2449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EDF" w:rsidRDefault="00C76EDF" w:rsidP="00F24496">
      <w:r>
        <w:separator/>
      </w:r>
    </w:p>
  </w:footnote>
  <w:footnote w:type="continuationSeparator" w:id="0">
    <w:p w:rsidR="00C76EDF" w:rsidRDefault="00C76EDF" w:rsidP="00F244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8054732"/>
    </w:sdtPr>
    <w:sdtContent>
      <w:p w:rsidR="0018329F" w:rsidRDefault="003C5AD0">
        <w:pPr>
          <w:pStyle w:val="af2"/>
          <w:jc w:val="center"/>
        </w:pPr>
        <w:r>
          <w:fldChar w:fldCharType="begin"/>
        </w:r>
        <w:r w:rsidR="00C244B6">
          <w:instrText xml:space="preserve"> PAGE   \* MERGEFORMAT </w:instrText>
        </w:r>
        <w:r>
          <w:fldChar w:fldCharType="separate"/>
        </w:r>
        <w:r w:rsidR="005E6D23">
          <w:rPr>
            <w:noProof/>
          </w:rPr>
          <w:t>13</w:t>
        </w:r>
        <w:r>
          <w:rPr>
            <w:noProof/>
          </w:rPr>
          <w:fldChar w:fldCharType="end"/>
        </w:r>
      </w:p>
    </w:sdtContent>
  </w:sdt>
  <w:p w:rsidR="0018329F" w:rsidRDefault="0018329F">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A1B89"/>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07284AAE"/>
    <w:multiLevelType w:val="multilevel"/>
    <w:tmpl w:val="F8A6B4D0"/>
    <w:lvl w:ilvl="0">
      <w:start w:val="1"/>
      <w:numFmt w:val="decimal"/>
      <w:lvlText w:val="%1."/>
      <w:lvlJc w:val="left"/>
      <w:pPr>
        <w:tabs>
          <w:tab w:val="num" w:pos="420"/>
        </w:tabs>
        <w:ind w:left="420" w:hanging="420"/>
      </w:pPr>
      <w:rPr>
        <w:rFonts w:hint="default"/>
      </w:rPr>
    </w:lvl>
    <w:lvl w:ilvl="1">
      <w:start w:val="1"/>
      <w:numFmt w:val="decimal"/>
      <w:lvlText w:val="2.%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BB6671A"/>
    <w:multiLevelType w:val="multilevel"/>
    <w:tmpl w:val="523C16BC"/>
    <w:lvl w:ilvl="0">
      <w:start w:val="1"/>
      <w:numFmt w:val="decimal"/>
      <w:lvlText w:val="%1"/>
      <w:lvlJc w:val="left"/>
      <w:pPr>
        <w:tabs>
          <w:tab w:val="num" w:pos="465"/>
        </w:tabs>
        <w:ind w:left="465" w:hanging="465"/>
      </w:pPr>
      <w:rPr>
        <w:rFonts w:hint="default"/>
        <w:b/>
        <w:i/>
        <w:sz w:val="26"/>
      </w:rPr>
    </w:lvl>
    <w:lvl w:ilvl="1">
      <w:start w:val="3"/>
      <w:numFmt w:val="decimal"/>
      <w:lvlText w:val="%1.%2"/>
      <w:lvlJc w:val="left"/>
      <w:pPr>
        <w:tabs>
          <w:tab w:val="num" w:pos="465"/>
        </w:tabs>
        <w:ind w:left="465" w:hanging="465"/>
      </w:pPr>
      <w:rPr>
        <w:rFonts w:hint="default"/>
        <w:b/>
        <w:i/>
        <w:sz w:val="26"/>
      </w:rPr>
    </w:lvl>
    <w:lvl w:ilvl="2">
      <w:start w:val="1"/>
      <w:numFmt w:val="decimal"/>
      <w:lvlText w:val="%1.%2.%3"/>
      <w:lvlJc w:val="left"/>
      <w:pPr>
        <w:tabs>
          <w:tab w:val="num" w:pos="720"/>
        </w:tabs>
        <w:ind w:left="720" w:hanging="720"/>
      </w:pPr>
      <w:rPr>
        <w:rFonts w:hint="default"/>
        <w:b/>
        <w:i/>
        <w:sz w:val="26"/>
      </w:rPr>
    </w:lvl>
    <w:lvl w:ilvl="3">
      <w:start w:val="1"/>
      <w:numFmt w:val="decimal"/>
      <w:lvlText w:val="%1.%2.%3.%4"/>
      <w:lvlJc w:val="left"/>
      <w:pPr>
        <w:tabs>
          <w:tab w:val="num" w:pos="720"/>
        </w:tabs>
        <w:ind w:left="720" w:hanging="720"/>
      </w:pPr>
      <w:rPr>
        <w:rFonts w:hint="default"/>
        <w:b/>
        <w:i/>
        <w:sz w:val="26"/>
      </w:rPr>
    </w:lvl>
    <w:lvl w:ilvl="4">
      <w:start w:val="1"/>
      <w:numFmt w:val="decimal"/>
      <w:lvlText w:val="%1.%2.%3.%4.%5"/>
      <w:lvlJc w:val="left"/>
      <w:pPr>
        <w:tabs>
          <w:tab w:val="num" w:pos="1080"/>
        </w:tabs>
        <w:ind w:left="1080" w:hanging="1080"/>
      </w:pPr>
      <w:rPr>
        <w:rFonts w:hint="default"/>
        <w:b/>
        <w:i/>
        <w:sz w:val="26"/>
      </w:rPr>
    </w:lvl>
    <w:lvl w:ilvl="5">
      <w:start w:val="1"/>
      <w:numFmt w:val="decimal"/>
      <w:lvlText w:val="%1.%2.%3.%4.%5.%6"/>
      <w:lvlJc w:val="left"/>
      <w:pPr>
        <w:tabs>
          <w:tab w:val="num" w:pos="1440"/>
        </w:tabs>
        <w:ind w:left="1440" w:hanging="1440"/>
      </w:pPr>
      <w:rPr>
        <w:rFonts w:hint="default"/>
        <w:b/>
        <w:i/>
        <w:sz w:val="26"/>
      </w:rPr>
    </w:lvl>
    <w:lvl w:ilvl="6">
      <w:start w:val="1"/>
      <w:numFmt w:val="decimal"/>
      <w:lvlText w:val="%1.%2.%3.%4.%5.%6.%7"/>
      <w:lvlJc w:val="left"/>
      <w:pPr>
        <w:tabs>
          <w:tab w:val="num" w:pos="1440"/>
        </w:tabs>
        <w:ind w:left="1440" w:hanging="1440"/>
      </w:pPr>
      <w:rPr>
        <w:rFonts w:hint="default"/>
        <w:b/>
        <w:i/>
        <w:sz w:val="26"/>
      </w:rPr>
    </w:lvl>
    <w:lvl w:ilvl="7">
      <w:start w:val="1"/>
      <w:numFmt w:val="decimal"/>
      <w:lvlText w:val="%1.%2.%3.%4.%5.%6.%7.%8"/>
      <w:lvlJc w:val="left"/>
      <w:pPr>
        <w:tabs>
          <w:tab w:val="num" w:pos="1800"/>
        </w:tabs>
        <w:ind w:left="1800" w:hanging="1800"/>
      </w:pPr>
      <w:rPr>
        <w:rFonts w:hint="default"/>
        <w:b/>
        <w:i/>
        <w:sz w:val="26"/>
      </w:rPr>
    </w:lvl>
    <w:lvl w:ilvl="8">
      <w:start w:val="1"/>
      <w:numFmt w:val="decimal"/>
      <w:lvlText w:val="%1.%2.%3.%4.%5.%6.%7.%8.%9"/>
      <w:lvlJc w:val="left"/>
      <w:pPr>
        <w:tabs>
          <w:tab w:val="num" w:pos="1800"/>
        </w:tabs>
        <w:ind w:left="1800" w:hanging="1800"/>
      </w:pPr>
      <w:rPr>
        <w:rFonts w:hint="default"/>
        <w:b/>
        <w:i/>
        <w:sz w:val="26"/>
      </w:rPr>
    </w:lvl>
  </w:abstractNum>
  <w:abstractNum w:abstractNumId="3">
    <w:nsid w:val="11B21178"/>
    <w:multiLevelType w:val="hybridMultilevel"/>
    <w:tmpl w:val="F9421E04"/>
    <w:lvl w:ilvl="0" w:tplc="48BE2474">
      <w:start w:val="1"/>
      <w:numFmt w:val="bullet"/>
      <w:lvlText w:val=""/>
      <w:lvlJc w:val="left"/>
      <w:pPr>
        <w:ind w:left="6314"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776096"/>
    <w:multiLevelType w:val="hybridMultilevel"/>
    <w:tmpl w:val="16DC598E"/>
    <w:lvl w:ilvl="0" w:tplc="60EEE162">
      <w:start w:val="1"/>
      <w:numFmt w:val="decimal"/>
      <w:lvlText w:val="%1."/>
      <w:lvlJc w:val="left"/>
      <w:pPr>
        <w:tabs>
          <w:tab w:val="num" w:pos="1875"/>
        </w:tabs>
        <w:ind w:left="1875" w:hanging="115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14EA1093"/>
    <w:multiLevelType w:val="hybridMultilevel"/>
    <w:tmpl w:val="B1DE23A0"/>
    <w:lvl w:ilvl="0" w:tplc="09E886C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137F31"/>
    <w:multiLevelType w:val="hybridMultilevel"/>
    <w:tmpl w:val="BC908FB2"/>
    <w:lvl w:ilvl="0" w:tplc="4E28CC54">
      <w:start w:val="1"/>
      <w:numFmt w:val="decimal"/>
      <w:lvlText w:val="%1)"/>
      <w:lvlJc w:val="center"/>
      <w:pPr>
        <w:tabs>
          <w:tab w:val="num" w:pos="1276"/>
        </w:tabs>
        <w:ind w:left="709" w:firstLine="624"/>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
    <w:nsid w:val="1A362D2F"/>
    <w:multiLevelType w:val="multilevel"/>
    <w:tmpl w:val="AE5A309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425"/>
        </w:tabs>
        <w:ind w:left="1425" w:hanging="720"/>
      </w:pPr>
      <w:rPr>
        <w:rFonts w:hint="default"/>
        <w:i w:val="0"/>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8">
    <w:nsid w:val="1B3F7924"/>
    <w:multiLevelType w:val="hybridMultilevel"/>
    <w:tmpl w:val="C6F89940"/>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550C07"/>
    <w:multiLevelType w:val="multilevel"/>
    <w:tmpl w:val="2A265D4E"/>
    <w:lvl w:ilvl="0">
      <w:start w:val="3"/>
      <w:numFmt w:val="decimal"/>
      <w:lvlText w:val="%1."/>
      <w:lvlJc w:val="left"/>
      <w:pPr>
        <w:ind w:left="600" w:hanging="600"/>
      </w:pPr>
      <w:rPr>
        <w:rFonts w:hint="default"/>
      </w:rPr>
    </w:lvl>
    <w:lvl w:ilvl="1">
      <w:start w:val="4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07E3219"/>
    <w:multiLevelType w:val="singleLevel"/>
    <w:tmpl w:val="F4E8270C"/>
    <w:lvl w:ilvl="0">
      <w:start w:val="1"/>
      <w:numFmt w:val="bullet"/>
      <w:lvlText w:val="-"/>
      <w:lvlJc w:val="left"/>
      <w:pPr>
        <w:tabs>
          <w:tab w:val="num" w:pos="360"/>
        </w:tabs>
      </w:pPr>
      <w:rPr>
        <w:b w:val="0"/>
        <w:bCs w:val="0"/>
        <w:i w:val="0"/>
        <w:iCs w:val="0"/>
      </w:rPr>
    </w:lvl>
  </w:abstractNum>
  <w:abstractNum w:abstractNumId="11">
    <w:nsid w:val="29DE5EED"/>
    <w:multiLevelType w:val="hybridMultilevel"/>
    <w:tmpl w:val="F0045ED6"/>
    <w:lvl w:ilvl="0" w:tplc="130C28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2623F5"/>
    <w:multiLevelType w:val="hybridMultilevel"/>
    <w:tmpl w:val="36E2D5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9E0A77"/>
    <w:multiLevelType w:val="multilevel"/>
    <w:tmpl w:val="9BD26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7DB1010"/>
    <w:multiLevelType w:val="hybridMultilevel"/>
    <w:tmpl w:val="AD74AFE0"/>
    <w:lvl w:ilvl="0" w:tplc="48BE247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DC324E"/>
    <w:multiLevelType w:val="hybridMultilevel"/>
    <w:tmpl w:val="370C56CC"/>
    <w:lvl w:ilvl="0" w:tplc="48BE247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C8D3C48"/>
    <w:multiLevelType w:val="hybridMultilevel"/>
    <w:tmpl w:val="890C11A8"/>
    <w:lvl w:ilvl="0" w:tplc="4E28CC54">
      <w:start w:val="1"/>
      <w:numFmt w:val="decimal"/>
      <w:lvlText w:val="%1)"/>
      <w:lvlJc w:val="center"/>
      <w:pPr>
        <w:tabs>
          <w:tab w:val="num" w:pos="567"/>
        </w:tabs>
        <w:ind w:left="0" w:firstLine="62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CB06D6E"/>
    <w:multiLevelType w:val="hybridMultilevel"/>
    <w:tmpl w:val="D5F842D0"/>
    <w:lvl w:ilvl="0" w:tplc="48BE247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EE350F7"/>
    <w:multiLevelType w:val="hybridMultilevel"/>
    <w:tmpl w:val="A0D0D65C"/>
    <w:lvl w:ilvl="0" w:tplc="48BE2474">
      <w:start w:val="1"/>
      <w:numFmt w:val="bullet"/>
      <w:lvlText w:val=""/>
      <w:lvlJc w:val="left"/>
      <w:pPr>
        <w:tabs>
          <w:tab w:val="num" w:pos="1070"/>
        </w:tabs>
        <w:ind w:left="1070" w:hanging="360"/>
      </w:pPr>
      <w:rPr>
        <w:rFonts w:ascii="Symbol" w:hAnsi="Symbol" w:hint="default"/>
        <w:color w:val="auto"/>
      </w:rPr>
    </w:lvl>
    <w:lvl w:ilvl="1" w:tplc="04190003">
      <w:start w:val="1"/>
      <w:numFmt w:val="bullet"/>
      <w:lvlText w:val="o"/>
      <w:lvlJc w:val="left"/>
      <w:pPr>
        <w:tabs>
          <w:tab w:val="num" w:pos="935"/>
        </w:tabs>
        <w:ind w:left="935" w:hanging="360"/>
      </w:pPr>
      <w:rPr>
        <w:rFonts w:ascii="Courier New" w:hAnsi="Courier New" w:cs="Courier New" w:hint="default"/>
      </w:rPr>
    </w:lvl>
    <w:lvl w:ilvl="2" w:tplc="04190005" w:tentative="1">
      <w:start w:val="1"/>
      <w:numFmt w:val="bullet"/>
      <w:lvlText w:val=""/>
      <w:lvlJc w:val="left"/>
      <w:pPr>
        <w:tabs>
          <w:tab w:val="num" w:pos="1655"/>
        </w:tabs>
        <w:ind w:left="1655" w:hanging="360"/>
      </w:pPr>
      <w:rPr>
        <w:rFonts w:ascii="Wingdings" w:hAnsi="Wingdings" w:hint="default"/>
      </w:rPr>
    </w:lvl>
    <w:lvl w:ilvl="3" w:tplc="04190001" w:tentative="1">
      <w:start w:val="1"/>
      <w:numFmt w:val="bullet"/>
      <w:lvlText w:val=""/>
      <w:lvlJc w:val="left"/>
      <w:pPr>
        <w:tabs>
          <w:tab w:val="num" w:pos="2375"/>
        </w:tabs>
        <w:ind w:left="2375" w:hanging="360"/>
      </w:pPr>
      <w:rPr>
        <w:rFonts w:ascii="Symbol" w:hAnsi="Symbol" w:hint="default"/>
      </w:rPr>
    </w:lvl>
    <w:lvl w:ilvl="4" w:tplc="04190003" w:tentative="1">
      <w:start w:val="1"/>
      <w:numFmt w:val="bullet"/>
      <w:lvlText w:val="o"/>
      <w:lvlJc w:val="left"/>
      <w:pPr>
        <w:tabs>
          <w:tab w:val="num" w:pos="3095"/>
        </w:tabs>
        <w:ind w:left="3095" w:hanging="360"/>
      </w:pPr>
      <w:rPr>
        <w:rFonts w:ascii="Courier New" w:hAnsi="Courier New" w:cs="Courier New" w:hint="default"/>
      </w:rPr>
    </w:lvl>
    <w:lvl w:ilvl="5" w:tplc="04190005" w:tentative="1">
      <w:start w:val="1"/>
      <w:numFmt w:val="bullet"/>
      <w:lvlText w:val=""/>
      <w:lvlJc w:val="left"/>
      <w:pPr>
        <w:tabs>
          <w:tab w:val="num" w:pos="3815"/>
        </w:tabs>
        <w:ind w:left="3815" w:hanging="360"/>
      </w:pPr>
      <w:rPr>
        <w:rFonts w:ascii="Wingdings" w:hAnsi="Wingdings" w:hint="default"/>
      </w:rPr>
    </w:lvl>
    <w:lvl w:ilvl="6" w:tplc="04190001" w:tentative="1">
      <w:start w:val="1"/>
      <w:numFmt w:val="bullet"/>
      <w:lvlText w:val=""/>
      <w:lvlJc w:val="left"/>
      <w:pPr>
        <w:tabs>
          <w:tab w:val="num" w:pos="4535"/>
        </w:tabs>
        <w:ind w:left="4535" w:hanging="360"/>
      </w:pPr>
      <w:rPr>
        <w:rFonts w:ascii="Symbol" w:hAnsi="Symbol" w:hint="default"/>
      </w:rPr>
    </w:lvl>
    <w:lvl w:ilvl="7" w:tplc="04190003" w:tentative="1">
      <w:start w:val="1"/>
      <w:numFmt w:val="bullet"/>
      <w:lvlText w:val="o"/>
      <w:lvlJc w:val="left"/>
      <w:pPr>
        <w:tabs>
          <w:tab w:val="num" w:pos="5255"/>
        </w:tabs>
        <w:ind w:left="5255" w:hanging="360"/>
      </w:pPr>
      <w:rPr>
        <w:rFonts w:ascii="Courier New" w:hAnsi="Courier New" w:cs="Courier New" w:hint="default"/>
      </w:rPr>
    </w:lvl>
    <w:lvl w:ilvl="8" w:tplc="04190005" w:tentative="1">
      <w:start w:val="1"/>
      <w:numFmt w:val="bullet"/>
      <w:lvlText w:val=""/>
      <w:lvlJc w:val="left"/>
      <w:pPr>
        <w:tabs>
          <w:tab w:val="num" w:pos="5975"/>
        </w:tabs>
        <w:ind w:left="5975" w:hanging="360"/>
      </w:pPr>
      <w:rPr>
        <w:rFonts w:ascii="Wingdings" w:hAnsi="Wingdings" w:hint="default"/>
      </w:rPr>
    </w:lvl>
  </w:abstractNum>
  <w:abstractNum w:abstractNumId="19">
    <w:nsid w:val="3FCB1182"/>
    <w:multiLevelType w:val="hybridMultilevel"/>
    <w:tmpl w:val="928CAE00"/>
    <w:lvl w:ilvl="0" w:tplc="34A89BF4">
      <w:start w:val="1"/>
      <w:numFmt w:val="decimal"/>
      <w:lvlText w:val="%1."/>
      <w:lvlJc w:val="center"/>
      <w:pPr>
        <w:tabs>
          <w:tab w:val="num" w:pos="0"/>
        </w:tabs>
        <w:ind w:left="0" w:firstLine="17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496776C"/>
    <w:multiLevelType w:val="hybridMultilevel"/>
    <w:tmpl w:val="577EDDBC"/>
    <w:lvl w:ilvl="0" w:tplc="0F0E05F4">
      <w:start w:val="1"/>
      <w:numFmt w:val="decimal"/>
      <w:lvlText w:val="%1."/>
      <w:lvlJc w:val="center"/>
      <w:pPr>
        <w:tabs>
          <w:tab w:val="num" w:pos="1260"/>
        </w:tabs>
        <w:ind w:left="1260" w:firstLine="0"/>
      </w:pPr>
      <w:rPr>
        <w:rFonts w:hint="default"/>
      </w:rPr>
    </w:lvl>
    <w:lvl w:ilvl="1" w:tplc="FB662180">
      <w:start w:val="1"/>
      <w:numFmt w:val="decimal"/>
      <w:lvlText w:val="%2)"/>
      <w:lvlJc w:val="left"/>
      <w:pPr>
        <w:tabs>
          <w:tab w:val="num" w:pos="2700"/>
        </w:tabs>
        <w:ind w:left="2700" w:hanging="360"/>
      </w:pPr>
      <w:rPr>
        <w:rFonts w:hint="default"/>
      </w:rPr>
    </w:lvl>
    <w:lvl w:ilvl="2" w:tplc="1B42FF06">
      <w:start w:val="1"/>
      <w:numFmt w:val="bullet"/>
      <w:pStyle w:val="1"/>
      <w:lvlText w:val=""/>
      <w:lvlJc w:val="left"/>
      <w:pPr>
        <w:tabs>
          <w:tab w:val="num" w:pos="0"/>
        </w:tabs>
        <w:ind w:left="3600" w:hanging="2466"/>
      </w:pPr>
      <w:rPr>
        <w:rFonts w:ascii="Symbol" w:hAnsi="Symbol" w:hint="default"/>
        <w:color w:val="auto"/>
      </w:r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21">
    <w:nsid w:val="44BB0E91"/>
    <w:multiLevelType w:val="hybridMultilevel"/>
    <w:tmpl w:val="24CAC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110DB0"/>
    <w:multiLevelType w:val="hybridMultilevel"/>
    <w:tmpl w:val="8BE67D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C603D2C"/>
    <w:multiLevelType w:val="multilevel"/>
    <w:tmpl w:val="5FD2573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988"/>
        </w:tabs>
        <w:ind w:left="988" w:hanging="420"/>
      </w:pPr>
      <w:rPr>
        <w:rFonts w:hint="default"/>
        <w:b/>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9FC666A"/>
    <w:multiLevelType w:val="multilevel"/>
    <w:tmpl w:val="8592AD92"/>
    <w:lvl w:ilvl="0">
      <w:start w:val="1"/>
      <w:numFmt w:val="decimal"/>
      <w:lvlText w:val="%1"/>
      <w:lvlJc w:val="left"/>
      <w:pPr>
        <w:tabs>
          <w:tab w:val="num" w:pos="360"/>
        </w:tabs>
        <w:ind w:left="360" w:hanging="360"/>
      </w:pPr>
      <w:rPr>
        <w:rFonts w:hint="default"/>
        <w:b/>
        <w:i/>
      </w:rPr>
    </w:lvl>
    <w:lvl w:ilvl="1">
      <w:start w:val="8"/>
      <w:numFmt w:val="decimal"/>
      <w:lvlText w:val="%1.%2"/>
      <w:lvlJc w:val="left"/>
      <w:pPr>
        <w:tabs>
          <w:tab w:val="num" w:pos="360"/>
        </w:tabs>
        <w:ind w:left="360" w:hanging="360"/>
      </w:pPr>
      <w:rPr>
        <w:rFonts w:hint="default"/>
        <w:b/>
        <w:i/>
      </w:rPr>
    </w:lvl>
    <w:lvl w:ilvl="2">
      <w:start w:val="1"/>
      <w:numFmt w:val="decimal"/>
      <w:lvlText w:val="%1.%2.%3"/>
      <w:lvlJc w:val="left"/>
      <w:pPr>
        <w:tabs>
          <w:tab w:val="num" w:pos="720"/>
        </w:tabs>
        <w:ind w:left="720" w:hanging="720"/>
      </w:pPr>
      <w:rPr>
        <w:rFonts w:hint="default"/>
        <w:b/>
        <w:i/>
      </w:rPr>
    </w:lvl>
    <w:lvl w:ilvl="3">
      <w:start w:val="1"/>
      <w:numFmt w:val="decimal"/>
      <w:lvlText w:val="%1.%2.%3.%4"/>
      <w:lvlJc w:val="left"/>
      <w:pPr>
        <w:tabs>
          <w:tab w:val="num" w:pos="720"/>
        </w:tabs>
        <w:ind w:left="720" w:hanging="720"/>
      </w:pPr>
      <w:rPr>
        <w:rFonts w:hint="default"/>
        <w:b/>
        <w:i/>
      </w:rPr>
    </w:lvl>
    <w:lvl w:ilvl="4">
      <w:start w:val="1"/>
      <w:numFmt w:val="decimal"/>
      <w:lvlText w:val="%1.%2.%3.%4.%5"/>
      <w:lvlJc w:val="left"/>
      <w:pPr>
        <w:tabs>
          <w:tab w:val="num" w:pos="1080"/>
        </w:tabs>
        <w:ind w:left="1080" w:hanging="1080"/>
      </w:pPr>
      <w:rPr>
        <w:rFonts w:hint="default"/>
        <w:b/>
        <w:i/>
      </w:rPr>
    </w:lvl>
    <w:lvl w:ilvl="5">
      <w:start w:val="1"/>
      <w:numFmt w:val="decimal"/>
      <w:lvlText w:val="%1.%2.%3.%4.%5.%6"/>
      <w:lvlJc w:val="left"/>
      <w:pPr>
        <w:tabs>
          <w:tab w:val="num" w:pos="1440"/>
        </w:tabs>
        <w:ind w:left="1440" w:hanging="1440"/>
      </w:pPr>
      <w:rPr>
        <w:rFonts w:hint="default"/>
        <w:b/>
        <w:i/>
      </w:rPr>
    </w:lvl>
    <w:lvl w:ilvl="6">
      <w:start w:val="1"/>
      <w:numFmt w:val="decimal"/>
      <w:lvlText w:val="%1.%2.%3.%4.%5.%6.%7"/>
      <w:lvlJc w:val="left"/>
      <w:pPr>
        <w:tabs>
          <w:tab w:val="num" w:pos="1440"/>
        </w:tabs>
        <w:ind w:left="1440" w:hanging="1440"/>
      </w:pPr>
      <w:rPr>
        <w:rFonts w:hint="default"/>
        <w:b/>
        <w:i/>
      </w:rPr>
    </w:lvl>
    <w:lvl w:ilvl="7">
      <w:start w:val="1"/>
      <w:numFmt w:val="decimal"/>
      <w:lvlText w:val="%1.%2.%3.%4.%5.%6.%7.%8"/>
      <w:lvlJc w:val="left"/>
      <w:pPr>
        <w:tabs>
          <w:tab w:val="num" w:pos="1800"/>
        </w:tabs>
        <w:ind w:left="1800" w:hanging="1800"/>
      </w:pPr>
      <w:rPr>
        <w:rFonts w:hint="default"/>
        <w:b/>
        <w:i/>
      </w:rPr>
    </w:lvl>
    <w:lvl w:ilvl="8">
      <w:start w:val="1"/>
      <w:numFmt w:val="decimal"/>
      <w:lvlText w:val="%1.%2.%3.%4.%5.%6.%7.%8.%9"/>
      <w:lvlJc w:val="left"/>
      <w:pPr>
        <w:tabs>
          <w:tab w:val="num" w:pos="1800"/>
        </w:tabs>
        <w:ind w:left="1800" w:hanging="1800"/>
      </w:pPr>
      <w:rPr>
        <w:rFonts w:hint="default"/>
        <w:b/>
        <w:i/>
      </w:rPr>
    </w:lvl>
  </w:abstractNum>
  <w:abstractNum w:abstractNumId="25">
    <w:nsid w:val="66604948"/>
    <w:multiLevelType w:val="multilevel"/>
    <w:tmpl w:val="AE5A309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425"/>
        </w:tabs>
        <w:ind w:left="1425" w:hanging="720"/>
      </w:pPr>
      <w:rPr>
        <w:rFonts w:hint="default"/>
        <w:i w:val="0"/>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26">
    <w:nsid w:val="670E4543"/>
    <w:multiLevelType w:val="multilevel"/>
    <w:tmpl w:val="AE5A309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425"/>
        </w:tabs>
        <w:ind w:left="1425" w:hanging="720"/>
      </w:pPr>
      <w:rPr>
        <w:rFonts w:hint="default"/>
        <w:i w:val="0"/>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27">
    <w:nsid w:val="69676F03"/>
    <w:multiLevelType w:val="hybridMultilevel"/>
    <w:tmpl w:val="1F2E718C"/>
    <w:lvl w:ilvl="0" w:tplc="48BE2474">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F7B001E"/>
    <w:multiLevelType w:val="hybridMultilevel"/>
    <w:tmpl w:val="664E142C"/>
    <w:lvl w:ilvl="0" w:tplc="04190001">
      <w:start w:val="1"/>
      <w:numFmt w:val="bullet"/>
      <w:lvlText w:val=""/>
      <w:lvlJc w:val="left"/>
      <w:pPr>
        <w:tabs>
          <w:tab w:val="num" w:pos="888"/>
        </w:tabs>
        <w:ind w:left="888" w:hanging="360"/>
      </w:pPr>
      <w:rPr>
        <w:rFonts w:ascii="Symbol" w:hAnsi="Symbol" w:hint="default"/>
      </w:rPr>
    </w:lvl>
    <w:lvl w:ilvl="1" w:tplc="04190003" w:tentative="1">
      <w:start w:val="1"/>
      <w:numFmt w:val="bullet"/>
      <w:lvlText w:val="o"/>
      <w:lvlJc w:val="left"/>
      <w:pPr>
        <w:tabs>
          <w:tab w:val="num" w:pos="1608"/>
        </w:tabs>
        <w:ind w:left="1608" w:hanging="360"/>
      </w:pPr>
      <w:rPr>
        <w:rFonts w:ascii="Courier New" w:hAnsi="Courier New" w:cs="Courier New" w:hint="default"/>
      </w:rPr>
    </w:lvl>
    <w:lvl w:ilvl="2" w:tplc="04190005" w:tentative="1">
      <w:start w:val="1"/>
      <w:numFmt w:val="bullet"/>
      <w:lvlText w:val=""/>
      <w:lvlJc w:val="left"/>
      <w:pPr>
        <w:tabs>
          <w:tab w:val="num" w:pos="2328"/>
        </w:tabs>
        <w:ind w:left="2328" w:hanging="360"/>
      </w:pPr>
      <w:rPr>
        <w:rFonts w:ascii="Wingdings" w:hAnsi="Wingdings" w:hint="default"/>
      </w:rPr>
    </w:lvl>
    <w:lvl w:ilvl="3" w:tplc="04190001" w:tentative="1">
      <w:start w:val="1"/>
      <w:numFmt w:val="bullet"/>
      <w:lvlText w:val=""/>
      <w:lvlJc w:val="left"/>
      <w:pPr>
        <w:tabs>
          <w:tab w:val="num" w:pos="3048"/>
        </w:tabs>
        <w:ind w:left="3048" w:hanging="360"/>
      </w:pPr>
      <w:rPr>
        <w:rFonts w:ascii="Symbol" w:hAnsi="Symbol" w:hint="default"/>
      </w:rPr>
    </w:lvl>
    <w:lvl w:ilvl="4" w:tplc="04190003" w:tentative="1">
      <w:start w:val="1"/>
      <w:numFmt w:val="bullet"/>
      <w:lvlText w:val="o"/>
      <w:lvlJc w:val="left"/>
      <w:pPr>
        <w:tabs>
          <w:tab w:val="num" w:pos="3768"/>
        </w:tabs>
        <w:ind w:left="3768" w:hanging="360"/>
      </w:pPr>
      <w:rPr>
        <w:rFonts w:ascii="Courier New" w:hAnsi="Courier New" w:cs="Courier New" w:hint="default"/>
      </w:rPr>
    </w:lvl>
    <w:lvl w:ilvl="5" w:tplc="04190005" w:tentative="1">
      <w:start w:val="1"/>
      <w:numFmt w:val="bullet"/>
      <w:lvlText w:val=""/>
      <w:lvlJc w:val="left"/>
      <w:pPr>
        <w:tabs>
          <w:tab w:val="num" w:pos="4488"/>
        </w:tabs>
        <w:ind w:left="4488" w:hanging="360"/>
      </w:pPr>
      <w:rPr>
        <w:rFonts w:ascii="Wingdings" w:hAnsi="Wingdings" w:hint="default"/>
      </w:rPr>
    </w:lvl>
    <w:lvl w:ilvl="6" w:tplc="04190001" w:tentative="1">
      <w:start w:val="1"/>
      <w:numFmt w:val="bullet"/>
      <w:lvlText w:val=""/>
      <w:lvlJc w:val="left"/>
      <w:pPr>
        <w:tabs>
          <w:tab w:val="num" w:pos="5208"/>
        </w:tabs>
        <w:ind w:left="5208" w:hanging="360"/>
      </w:pPr>
      <w:rPr>
        <w:rFonts w:ascii="Symbol" w:hAnsi="Symbol" w:hint="default"/>
      </w:rPr>
    </w:lvl>
    <w:lvl w:ilvl="7" w:tplc="04190003" w:tentative="1">
      <w:start w:val="1"/>
      <w:numFmt w:val="bullet"/>
      <w:lvlText w:val="o"/>
      <w:lvlJc w:val="left"/>
      <w:pPr>
        <w:tabs>
          <w:tab w:val="num" w:pos="5928"/>
        </w:tabs>
        <w:ind w:left="5928" w:hanging="360"/>
      </w:pPr>
      <w:rPr>
        <w:rFonts w:ascii="Courier New" w:hAnsi="Courier New" w:cs="Courier New" w:hint="default"/>
      </w:rPr>
    </w:lvl>
    <w:lvl w:ilvl="8" w:tplc="04190005" w:tentative="1">
      <w:start w:val="1"/>
      <w:numFmt w:val="bullet"/>
      <w:lvlText w:val=""/>
      <w:lvlJc w:val="left"/>
      <w:pPr>
        <w:tabs>
          <w:tab w:val="num" w:pos="6648"/>
        </w:tabs>
        <w:ind w:left="6648" w:hanging="360"/>
      </w:pPr>
      <w:rPr>
        <w:rFonts w:ascii="Wingdings" w:hAnsi="Wingdings" w:hint="default"/>
      </w:rPr>
    </w:lvl>
  </w:abstractNum>
  <w:abstractNum w:abstractNumId="29">
    <w:nsid w:val="71EB0FAB"/>
    <w:multiLevelType w:val="hybridMultilevel"/>
    <w:tmpl w:val="99A27C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30D07A2"/>
    <w:multiLevelType w:val="multilevel"/>
    <w:tmpl w:val="F1389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37772F4"/>
    <w:multiLevelType w:val="hybridMultilevel"/>
    <w:tmpl w:val="891096B6"/>
    <w:lvl w:ilvl="0" w:tplc="04190001">
      <w:start w:val="1"/>
      <w:numFmt w:val="bullet"/>
      <w:lvlText w:val=""/>
      <w:lvlJc w:val="left"/>
      <w:pPr>
        <w:tabs>
          <w:tab w:val="num" w:pos="1320"/>
        </w:tabs>
        <w:ind w:left="1320" w:hanging="360"/>
      </w:pPr>
      <w:rPr>
        <w:rFonts w:ascii="Symbol" w:hAnsi="Symbol"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32">
    <w:nsid w:val="7437246E"/>
    <w:multiLevelType w:val="multilevel"/>
    <w:tmpl w:val="ECE6C2E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9910202"/>
    <w:multiLevelType w:val="hybridMultilevel"/>
    <w:tmpl w:val="181653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1"/>
  </w:num>
  <w:num w:numId="3">
    <w:abstractNumId w:val="4"/>
  </w:num>
  <w:num w:numId="4">
    <w:abstractNumId w:val="30"/>
  </w:num>
  <w:num w:numId="5">
    <w:abstractNumId w:val="10"/>
  </w:num>
  <w:num w:numId="6">
    <w:abstractNumId w:val="13"/>
  </w:num>
  <w:num w:numId="7">
    <w:abstractNumId w:val="6"/>
  </w:num>
  <w:num w:numId="8">
    <w:abstractNumId w:val="20"/>
  </w:num>
  <w:num w:numId="9">
    <w:abstractNumId w:val="16"/>
  </w:num>
  <w:num w:numId="10">
    <w:abstractNumId w:val="19"/>
  </w:num>
  <w:num w:numId="11">
    <w:abstractNumId w:val="0"/>
  </w:num>
  <w:num w:numId="12">
    <w:abstractNumId w:val="32"/>
  </w:num>
  <w:num w:numId="13">
    <w:abstractNumId w:val="21"/>
  </w:num>
  <w:num w:numId="14">
    <w:abstractNumId w:val="23"/>
  </w:num>
  <w:num w:numId="15">
    <w:abstractNumId w:val="24"/>
  </w:num>
  <w:num w:numId="16">
    <w:abstractNumId w:val="2"/>
  </w:num>
  <w:num w:numId="17">
    <w:abstractNumId w:val="3"/>
  </w:num>
  <w:num w:numId="18">
    <w:abstractNumId w:val="1"/>
  </w:num>
  <w:num w:numId="19">
    <w:abstractNumId w:val="18"/>
  </w:num>
  <w:num w:numId="20">
    <w:abstractNumId w:val="26"/>
  </w:num>
  <w:num w:numId="21">
    <w:abstractNumId w:val="11"/>
  </w:num>
  <w:num w:numId="22">
    <w:abstractNumId w:val="12"/>
  </w:num>
  <w:num w:numId="23">
    <w:abstractNumId w:val="8"/>
  </w:num>
  <w:num w:numId="24">
    <w:abstractNumId w:val="33"/>
  </w:num>
  <w:num w:numId="25">
    <w:abstractNumId w:val="29"/>
  </w:num>
  <w:num w:numId="26">
    <w:abstractNumId w:val="27"/>
  </w:num>
  <w:num w:numId="27">
    <w:abstractNumId w:val="14"/>
  </w:num>
  <w:num w:numId="28">
    <w:abstractNumId w:val="17"/>
  </w:num>
  <w:num w:numId="29">
    <w:abstractNumId w:val="15"/>
  </w:num>
  <w:num w:numId="30">
    <w:abstractNumId w:val="5"/>
  </w:num>
  <w:num w:numId="31">
    <w:abstractNumId w:val="7"/>
  </w:num>
  <w:num w:numId="32">
    <w:abstractNumId w:val="9"/>
  </w:num>
  <w:num w:numId="33">
    <w:abstractNumId w:val="25"/>
  </w:num>
  <w:num w:numId="3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F6F18"/>
    <w:rsid w:val="00002462"/>
    <w:rsid w:val="00005F39"/>
    <w:rsid w:val="00006B67"/>
    <w:rsid w:val="00007B53"/>
    <w:rsid w:val="00007F1D"/>
    <w:rsid w:val="000107D1"/>
    <w:rsid w:val="00017B9F"/>
    <w:rsid w:val="00021222"/>
    <w:rsid w:val="00022921"/>
    <w:rsid w:val="00022AC1"/>
    <w:rsid w:val="00022F97"/>
    <w:rsid w:val="00023FD8"/>
    <w:rsid w:val="000258B8"/>
    <w:rsid w:val="0002712B"/>
    <w:rsid w:val="0002715B"/>
    <w:rsid w:val="00027570"/>
    <w:rsid w:val="00027621"/>
    <w:rsid w:val="000304AC"/>
    <w:rsid w:val="00031737"/>
    <w:rsid w:val="0003245F"/>
    <w:rsid w:val="000331E9"/>
    <w:rsid w:val="000333D6"/>
    <w:rsid w:val="00033A62"/>
    <w:rsid w:val="00034AE9"/>
    <w:rsid w:val="00035158"/>
    <w:rsid w:val="000402CC"/>
    <w:rsid w:val="00041009"/>
    <w:rsid w:val="00042574"/>
    <w:rsid w:val="0004446B"/>
    <w:rsid w:val="0004671E"/>
    <w:rsid w:val="00046CA7"/>
    <w:rsid w:val="00046E9F"/>
    <w:rsid w:val="000502C0"/>
    <w:rsid w:val="000510A1"/>
    <w:rsid w:val="000537CF"/>
    <w:rsid w:val="000566AA"/>
    <w:rsid w:val="00056EEE"/>
    <w:rsid w:val="00061FCF"/>
    <w:rsid w:val="0006250D"/>
    <w:rsid w:val="00063E60"/>
    <w:rsid w:val="000648A3"/>
    <w:rsid w:val="000669AC"/>
    <w:rsid w:val="000717E9"/>
    <w:rsid w:val="000759DD"/>
    <w:rsid w:val="000760A1"/>
    <w:rsid w:val="000809C2"/>
    <w:rsid w:val="0008174C"/>
    <w:rsid w:val="00082C83"/>
    <w:rsid w:val="00086340"/>
    <w:rsid w:val="00090D53"/>
    <w:rsid w:val="000920B9"/>
    <w:rsid w:val="00093F1F"/>
    <w:rsid w:val="00094DA2"/>
    <w:rsid w:val="000A1071"/>
    <w:rsid w:val="000A20B8"/>
    <w:rsid w:val="000A346F"/>
    <w:rsid w:val="000A3596"/>
    <w:rsid w:val="000A42E4"/>
    <w:rsid w:val="000A7111"/>
    <w:rsid w:val="000B2152"/>
    <w:rsid w:val="000B75DD"/>
    <w:rsid w:val="000C184D"/>
    <w:rsid w:val="000C1B5A"/>
    <w:rsid w:val="000C40AD"/>
    <w:rsid w:val="000C5F6F"/>
    <w:rsid w:val="000C6A5A"/>
    <w:rsid w:val="000D023D"/>
    <w:rsid w:val="000D05FD"/>
    <w:rsid w:val="000D2808"/>
    <w:rsid w:val="000D661A"/>
    <w:rsid w:val="000D7395"/>
    <w:rsid w:val="000D790C"/>
    <w:rsid w:val="000D7E55"/>
    <w:rsid w:val="000E14CD"/>
    <w:rsid w:val="000E2274"/>
    <w:rsid w:val="000E783C"/>
    <w:rsid w:val="000E7BDB"/>
    <w:rsid w:val="000F1322"/>
    <w:rsid w:val="000F3453"/>
    <w:rsid w:val="000F5002"/>
    <w:rsid w:val="000F5A4C"/>
    <w:rsid w:val="000F60EE"/>
    <w:rsid w:val="00112EB5"/>
    <w:rsid w:val="0011392B"/>
    <w:rsid w:val="00120AEE"/>
    <w:rsid w:val="0012173D"/>
    <w:rsid w:val="00122189"/>
    <w:rsid w:val="00122D78"/>
    <w:rsid w:val="00124844"/>
    <w:rsid w:val="00124E88"/>
    <w:rsid w:val="00125F03"/>
    <w:rsid w:val="00130353"/>
    <w:rsid w:val="00130387"/>
    <w:rsid w:val="001329CB"/>
    <w:rsid w:val="0013462C"/>
    <w:rsid w:val="00134642"/>
    <w:rsid w:val="00141996"/>
    <w:rsid w:val="001429A7"/>
    <w:rsid w:val="00144432"/>
    <w:rsid w:val="00147891"/>
    <w:rsid w:val="00151974"/>
    <w:rsid w:val="00156543"/>
    <w:rsid w:val="00160586"/>
    <w:rsid w:val="00165446"/>
    <w:rsid w:val="00173B76"/>
    <w:rsid w:val="001741A3"/>
    <w:rsid w:val="00174B9D"/>
    <w:rsid w:val="00175622"/>
    <w:rsid w:val="0017753D"/>
    <w:rsid w:val="00177E05"/>
    <w:rsid w:val="001821E7"/>
    <w:rsid w:val="0018329F"/>
    <w:rsid w:val="00183481"/>
    <w:rsid w:val="00184ECB"/>
    <w:rsid w:val="00185DB8"/>
    <w:rsid w:val="0019301B"/>
    <w:rsid w:val="001A0C26"/>
    <w:rsid w:val="001A19FF"/>
    <w:rsid w:val="001A58CC"/>
    <w:rsid w:val="001A5BFF"/>
    <w:rsid w:val="001B037A"/>
    <w:rsid w:val="001B03B6"/>
    <w:rsid w:val="001B16FA"/>
    <w:rsid w:val="001C2750"/>
    <w:rsid w:val="001C42F3"/>
    <w:rsid w:val="001C437B"/>
    <w:rsid w:val="001C5124"/>
    <w:rsid w:val="001C60A5"/>
    <w:rsid w:val="001C6B2F"/>
    <w:rsid w:val="001D5A32"/>
    <w:rsid w:val="001E109D"/>
    <w:rsid w:val="001E217F"/>
    <w:rsid w:val="001E3759"/>
    <w:rsid w:val="001F0091"/>
    <w:rsid w:val="001F0AAE"/>
    <w:rsid w:val="001F1227"/>
    <w:rsid w:val="001F1ABD"/>
    <w:rsid w:val="0020041A"/>
    <w:rsid w:val="00204369"/>
    <w:rsid w:val="00204774"/>
    <w:rsid w:val="00206FFF"/>
    <w:rsid w:val="00210CC9"/>
    <w:rsid w:val="002162F5"/>
    <w:rsid w:val="0021695C"/>
    <w:rsid w:val="00216C9E"/>
    <w:rsid w:val="00216FEB"/>
    <w:rsid w:val="00220471"/>
    <w:rsid w:val="00223DA3"/>
    <w:rsid w:val="002240C9"/>
    <w:rsid w:val="00224198"/>
    <w:rsid w:val="002322FF"/>
    <w:rsid w:val="00232DC0"/>
    <w:rsid w:val="0023398F"/>
    <w:rsid w:val="00233D30"/>
    <w:rsid w:val="00234326"/>
    <w:rsid w:val="00244035"/>
    <w:rsid w:val="00244A91"/>
    <w:rsid w:val="0025054D"/>
    <w:rsid w:val="002507A4"/>
    <w:rsid w:val="002509BE"/>
    <w:rsid w:val="00256321"/>
    <w:rsid w:val="0026503A"/>
    <w:rsid w:val="00265E6E"/>
    <w:rsid w:val="00266028"/>
    <w:rsid w:val="002700A6"/>
    <w:rsid w:val="00272411"/>
    <w:rsid w:val="00274D58"/>
    <w:rsid w:val="0027513C"/>
    <w:rsid w:val="00275308"/>
    <w:rsid w:val="002755E2"/>
    <w:rsid w:val="0027605C"/>
    <w:rsid w:val="002831E5"/>
    <w:rsid w:val="00284F68"/>
    <w:rsid w:val="00291614"/>
    <w:rsid w:val="002920B8"/>
    <w:rsid w:val="002936AE"/>
    <w:rsid w:val="002947C0"/>
    <w:rsid w:val="00294B38"/>
    <w:rsid w:val="0029526A"/>
    <w:rsid w:val="00296025"/>
    <w:rsid w:val="002A03BB"/>
    <w:rsid w:val="002A087A"/>
    <w:rsid w:val="002A27A1"/>
    <w:rsid w:val="002A3CD3"/>
    <w:rsid w:val="002B2918"/>
    <w:rsid w:val="002B4671"/>
    <w:rsid w:val="002B5152"/>
    <w:rsid w:val="002B5A29"/>
    <w:rsid w:val="002B69C7"/>
    <w:rsid w:val="002B6ED5"/>
    <w:rsid w:val="002C5157"/>
    <w:rsid w:val="002C6425"/>
    <w:rsid w:val="002D0473"/>
    <w:rsid w:val="002D08B4"/>
    <w:rsid w:val="002D20C8"/>
    <w:rsid w:val="002D3BF2"/>
    <w:rsid w:val="002E12B7"/>
    <w:rsid w:val="002E136F"/>
    <w:rsid w:val="002E2DE2"/>
    <w:rsid w:val="002E4EBE"/>
    <w:rsid w:val="002E50FD"/>
    <w:rsid w:val="002E6580"/>
    <w:rsid w:val="002E6D8B"/>
    <w:rsid w:val="002E7D32"/>
    <w:rsid w:val="002F0ECE"/>
    <w:rsid w:val="002F1B10"/>
    <w:rsid w:val="002F5703"/>
    <w:rsid w:val="0030178B"/>
    <w:rsid w:val="00303C7A"/>
    <w:rsid w:val="0031106F"/>
    <w:rsid w:val="003115CE"/>
    <w:rsid w:val="00311B03"/>
    <w:rsid w:val="00312CB1"/>
    <w:rsid w:val="00317A30"/>
    <w:rsid w:val="003257A1"/>
    <w:rsid w:val="003311FF"/>
    <w:rsid w:val="00331696"/>
    <w:rsid w:val="00331B71"/>
    <w:rsid w:val="003323E3"/>
    <w:rsid w:val="0033246E"/>
    <w:rsid w:val="00333B30"/>
    <w:rsid w:val="00337C58"/>
    <w:rsid w:val="00341E56"/>
    <w:rsid w:val="00342745"/>
    <w:rsid w:val="003468C9"/>
    <w:rsid w:val="0034753C"/>
    <w:rsid w:val="0035014D"/>
    <w:rsid w:val="00350A5F"/>
    <w:rsid w:val="003517D4"/>
    <w:rsid w:val="00351AC8"/>
    <w:rsid w:val="003555A7"/>
    <w:rsid w:val="00360B00"/>
    <w:rsid w:val="003617F9"/>
    <w:rsid w:val="003626A9"/>
    <w:rsid w:val="0036311B"/>
    <w:rsid w:val="00364290"/>
    <w:rsid w:val="003643EF"/>
    <w:rsid w:val="003709F0"/>
    <w:rsid w:val="00371082"/>
    <w:rsid w:val="003739B3"/>
    <w:rsid w:val="00373FBC"/>
    <w:rsid w:val="003745A4"/>
    <w:rsid w:val="00374BB5"/>
    <w:rsid w:val="00376453"/>
    <w:rsid w:val="00381FE3"/>
    <w:rsid w:val="00382F9C"/>
    <w:rsid w:val="00382FEE"/>
    <w:rsid w:val="003871B3"/>
    <w:rsid w:val="0038730D"/>
    <w:rsid w:val="00393242"/>
    <w:rsid w:val="00393ACD"/>
    <w:rsid w:val="00395206"/>
    <w:rsid w:val="003953DD"/>
    <w:rsid w:val="00396581"/>
    <w:rsid w:val="003A04AB"/>
    <w:rsid w:val="003A1543"/>
    <w:rsid w:val="003A2318"/>
    <w:rsid w:val="003A3A39"/>
    <w:rsid w:val="003A3ED1"/>
    <w:rsid w:val="003A6B2B"/>
    <w:rsid w:val="003B4144"/>
    <w:rsid w:val="003B4839"/>
    <w:rsid w:val="003B4B73"/>
    <w:rsid w:val="003B4BCD"/>
    <w:rsid w:val="003C01DF"/>
    <w:rsid w:val="003C092C"/>
    <w:rsid w:val="003C5869"/>
    <w:rsid w:val="003C5AD0"/>
    <w:rsid w:val="003C67F0"/>
    <w:rsid w:val="003C6B27"/>
    <w:rsid w:val="003D0A9D"/>
    <w:rsid w:val="003D1733"/>
    <w:rsid w:val="003D3295"/>
    <w:rsid w:val="003D44CF"/>
    <w:rsid w:val="003D56F7"/>
    <w:rsid w:val="003E2CF3"/>
    <w:rsid w:val="003E4A3F"/>
    <w:rsid w:val="003E60EB"/>
    <w:rsid w:val="003F0801"/>
    <w:rsid w:val="003F0836"/>
    <w:rsid w:val="003F0A3F"/>
    <w:rsid w:val="003F2AC3"/>
    <w:rsid w:val="003F2B5A"/>
    <w:rsid w:val="003F370B"/>
    <w:rsid w:val="003F5B33"/>
    <w:rsid w:val="003F6F79"/>
    <w:rsid w:val="00400786"/>
    <w:rsid w:val="00402F0C"/>
    <w:rsid w:val="00403833"/>
    <w:rsid w:val="00403F07"/>
    <w:rsid w:val="004040B1"/>
    <w:rsid w:val="00404ED3"/>
    <w:rsid w:val="00405549"/>
    <w:rsid w:val="00405746"/>
    <w:rsid w:val="00410235"/>
    <w:rsid w:val="004118FF"/>
    <w:rsid w:val="00411F49"/>
    <w:rsid w:val="00414A83"/>
    <w:rsid w:val="00415FAC"/>
    <w:rsid w:val="00416C9C"/>
    <w:rsid w:val="00417B9E"/>
    <w:rsid w:val="004211CA"/>
    <w:rsid w:val="0042175F"/>
    <w:rsid w:val="0042281F"/>
    <w:rsid w:val="00423F00"/>
    <w:rsid w:val="00427884"/>
    <w:rsid w:val="0043286C"/>
    <w:rsid w:val="004332A9"/>
    <w:rsid w:val="00433BA5"/>
    <w:rsid w:val="00440064"/>
    <w:rsid w:val="004403F5"/>
    <w:rsid w:val="004420F9"/>
    <w:rsid w:val="00442784"/>
    <w:rsid w:val="004453D1"/>
    <w:rsid w:val="00452CD1"/>
    <w:rsid w:val="004533EE"/>
    <w:rsid w:val="00454A0E"/>
    <w:rsid w:val="0045551D"/>
    <w:rsid w:val="0045558E"/>
    <w:rsid w:val="004618F6"/>
    <w:rsid w:val="00461A6A"/>
    <w:rsid w:val="00462969"/>
    <w:rsid w:val="00465D2A"/>
    <w:rsid w:val="00466882"/>
    <w:rsid w:val="00471F59"/>
    <w:rsid w:val="0047349D"/>
    <w:rsid w:val="00473F35"/>
    <w:rsid w:val="00475EB6"/>
    <w:rsid w:val="00476E5B"/>
    <w:rsid w:val="00476EA2"/>
    <w:rsid w:val="004776B6"/>
    <w:rsid w:val="00477737"/>
    <w:rsid w:val="00477FEB"/>
    <w:rsid w:val="0048031E"/>
    <w:rsid w:val="0048152A"/>
    <w:rsid w:val="00481F4C"/>
    <w:rsid w:val="004855A0"/>
    <w:rsid w:val="00494A3F"/>
    <w:rsid w:val="004970EA"/>
    <w:rsid w:val="004A18E1"/>
    <w:rsid w:val="004A455E"/>
    <w:rsid w:val="004A50D7"/>
    <w:rsid w:val="004B2CED"/>
    <w:rsid w:val="004B4B64"/>
    <w:rsid w:val="004B530E"/>
    <w:rsid w:val="004B5A45"/>
    <w:rsid w:val="004C11B2"/>
    <w:rsid w:val="004C1A10"/>
    <w:rsid w:val="004C42BD"/>
    <w:rsid w:val="004C474B"/>
    <w:rsid w:val="004C4C47"/>
    <w:rsid w:val="004D15A0"/>
    <w:rsid w:val="004D1D95"/>
    <w:rsid w:val="004D20EE"/>
    <w:rsid w:val="004D25B0"/>
    <w:rsid w:val="004D6328"/>
    <w:rsid w:val="004D78BF"/>
    <w:rsid w:val="004E1A39"/>
    <w:rsid w:val="004E3C07"/>
    <w:rsid w:val="004E3FBA"/>
    <w:rsid w:val="004E5677"/>
    <w:rsid w:val="004E65E6"/>
    <w:rsid w:val="004F2116"/>
    <w:rsid w:val="004F28B1"/>
    <w:rsid w:val="004F389C"/>
    <w:rsid w:val="0050323B"/>
    <w:rsid w:val="00504A9A"/>
    <w:rsid w:val="00505D5A"/>
    <w:rsid w:val="0050794A"/>
    <w:rsid w:val="00513506"/>
    <w:rsid w:val="00513645"/>
    <w:rsid w:val="00513AF4"/>
    <w:rsid w:val="005140BE"/>
    <w:rsid w:val="00517349"/>
    <w:rsid w:val="00520247"/>
    <w:rsid w:val="00523089"/>
    <w:rsid w:val="005236FE"/>
    <w:rsid w:val="00524AFB"/>
    <w:rsid w:val="005310D0"/>
    <w:rsid w:val="005318A2"/>
    <w:rsid w:val="00532D17"/>
    <w:rsid w:val="00533EE6"/>
    <w:rsid w:val="00535D01"/>
    <w:rsid w:val="005369A6"/>
    <w:rsid w:val="00540B73"/>
    <w:rsid w:val="00542E21"/>
    <w:rsid w:val="005433A2"/>
    <w:rsid w:val="00543811"/>
    <w:rsid w:val="00543B14"/>
    <w:rsid w:val="00544601"/>
    <w:rsid w:val="00544C4A"/>
    <w:rsid w:val="00545035"/>
    <w:rsid w:val="005467F2"/>
    <w:rsid w:val="0055140C"/>
    <w:rsid w:val="00556260"/>
    <w:rsid w:val="00556A3A"/>
    <w:rsid w:val="00561319"/>
    <w:rsid w:val="0056198A"/>
    <w:rsid w:val="005635F3"/>
    <w:rsid w:val="005649DD"/>
    <w:rsid w:val="005656A5"/>
    <w:rsid w:val="005665ED"/>
    <w:rsid w:val="0056756E"/>
    <w:rsid w:val="00574180"/>
    <w:rsid w:val="00574EBB"/>
    <w:rsid w:val="00574F3A"/>
    <w:rsid w:val="005856D1"/>
    <w:rsid w:val="005875E8"/>
    <w:rsid w:val="00592F90"/>
    <w:rsid w:val="005938B4"/>
    <w:rsid w:val="005A04E0"/>
    <w:rsid w:val="005A0622"/>
    <w:rsid w:val="005A1320"/>
    <w:rsid w:val="005A3D3D"/>
    <w:rsid w:val="005A599D"/>
    <w:rsid w:val="005A6826"/>
    <w:rsid w:val="005A6E91"/>
    <w:rsid w:val="005B0107"/>
    <w:rsid w:val="005B18B4"/>
    <w:rsid w:val="005B268D"/>
    <w:rsid w:val="005B6528"/>
    <w:rsid w:val="005B698A"/>
    <w:rsid w:val="005B6F23"/>
    <w:rsid w:val="005B75F3"/>
    <w:rsid w:val="005C1F4D"/>
    <w:rsid w:val="005C5A24"/>
    <w:rsid w:val="005C64CA"/>
    <w:rsid w:val="005C737C"/>
    <w:rsid w:val="005D22FF"/>
    <w:rsid w:val="005D67C8"/>
    <w:rsid w:val="005E6D23"/>
    <w:rsid w:val="005F4A20"/>
    <w:rsid w:val="005F4E6A"/>
    <w:rsid w:val="005F6DAB"/>
    <w:rsid w:val="00600B82"/>
    <w:rsid w:val="00603572"/>
    <w:rsid w:val="00604327"/>
    <w:rsid w:val="00605E4D"/>
    <w:rsid w:val="0061128D"/>
    <w:rsid w:val="006119E7"/>
    <w:rsid w:val="00615EFA"/>
    <w:rsid w:val="006175D9"/>
    <w:rsid w:val="006254ED"/>
    <w:rsid w:val="00625E34"/>
    <w:rsid w:val="00626929"/>
    <w:rsid w:val="0063016F"/>
    <w:rsid w:val="00630AC0"/>
    <w:rsid w:val="00631F6B"/>
    <w:rsid w:val="006332A5"/>
    <w:rsid w:val="006337A3"/>
    <w:rsid w:val="00633C59"/>
    <w:rsid w:val="006343E4"/>
    <w:rsid w:val="00635607"/>
    <w:rsid w:val="00635F5B"/>
    <w:rsid w:val="00636800"/>
    <w:rsid w:val="0064028E"/>
    <w:rsid w:val="00642DE6"/>
    <w:rsid w:val="00644F34"/>
    <w:rsid w:val="00645E14"/>
    <w:rsid w:val="006502DD"/>
    <w:rsid w:val="00650F45"/>
    <w:rsid w:val="00652D3E"/>
    <w:rsid w:val="00653DE9"/>
    <w:rsid w:val="00654C17"/>
    <w:rsid w:val="00655A72"/>
    <w:rsid w:val="00655F7E"/>
    <w:rsid w:val="00656F76"/>
    <w:rsid w:val="00660150"/>
    <w:rsid w:val="0066334A"/>
    <w:rsid w:val="006655FF"/>
    <w:rsid w:val="0066565F"/>
    <w:rsid w:val="006672AC"/>
    <w:rsid w:val="006736C8"/>
    <w:rsid w:val="00682B0D"/>
    <w:rsid w:val="00683EBF"/>
    <w:rsid w:val="00684B00"/>
    <w:rsid w:val="00686353"/>
    <w:rsid w:val="0068646D"/>
    <w:rsid w:val="00686544"/>
    <w:rsid w:val="00686824"/>
    <w:rsid w:val="00690E14"/>
    <w:rsid w:val="00696749"/>
    <w:rsid w:val="006A015F"/>
    <w:rsid w:val="006A147C"/>
    <w:rsid w:val="006A2200"/>
    <w:rsid w:val="006A6DBB"/>
    <w:rsid w:val="006B092D"/>
    <w:rsid w:val="006B0E91"/>
    <w:rsid w:val="006B16E9"/>
    <w:rsid w:val="006B260D"/>
    <w:rsid w:val="006B605D"/>
    <w:rsid w:val="006B7485"/>
    <w:rsid w:val="006C0C78"/>
    <w:rsid w:val="006C1721"/>
    <w:rsid w:val="006C22C2"/>
    <w:rsid w:val="006C3499"/>
    <w:rsid w:val="006C6B69"/>
    <w:rsid w:val="006C740C"/>
    <w:rsid w:val="006C74C0"/>
    <w:rsid w:val="006D0F11"/>
    <w:rsid w:val="006D106A"/>
    <w:rsid w:val="006D16F5"/>
    <w:rsid w:val="006D3AB8"/>
    <w:rsid w:val="006D5F89"/>
    <w:rsid w:val="006D7FAA"/>
    <w:rsid w:val="006E2A7D"/>
    <w:rsid w:val="006E34A1"/>
    <w:rsid w:val="006E527A"/>
    <w:rsid w:val="006E59D8"/>
    <w:rsid w:val="006E60AB"/>
    <w:rsid w:val="006F036D"/>
    <w:rsid w:val="006F122D"/>
    <w:rsid w:val="006F4B11"/>
    <w:rsid w:val="006F5546"/>
    <w:rsid w:val="00700030"/>
    <w:rsid w:val="00705705"/>
    <w:rsid w:val="00707469"/>
    <w:rsid w:val="00710B23"/>
    <w:rsid w:val="007141DE"/>
    <w:rsid w:val="00720A1E"/>
    <w:rsid w:val="00722979"/>
    <w:rsid w:val="00722DA7"/>
    <w:rsid w:val="00724A77"/>
    <w:rsid w:val="00725DF2"/>
    <w:rsid w:val="007319EB"/>
    <w:rsid w:val="007334A1"/>
    <w:rsid w:val="007335CF"/>
    <w:rsid w:val="007336C1"/>
    <w:rsid w:val="00737940"/>
    <w:rsid w:val="0074016B"/>
    <w:rsid w:val="007402FF"/>
    <w:rsid w:val="0074047F"/>
    <w:rsid w:val="00740C93"/>
    <w:rsid w:val="007429BD"/>
    <w:rsid w:val="0074391C"/>
    <w:rsid w:val="00746636"/>
    <w:rsid w:val="007468DA"/>
    <w:rsid w:val="007469BD"/>
    <w:rsid w:val="0075350E"/>
    <w:rsid w:val="0075423C"/>
    <w:rsid w:val="00755203"/>
    <w:rsid w:val="0075567F"/>
    <w:rsid w:val="00762D5F"/>
    <w:rsid w:val="007645E2"/>
    <w:rsid w:val="00765903"/>
    <w:rsid w:val="00766198"/>
    <w:rsid w:val="00766C62"/>
    <w:rsid w:val="00767717"/>
    <w:rsid w:val="007713A4"/>
    <w:rsid w:val="007744F5"/>
    <w:rsid w:val="0077480E"/>
    <w:rsid w:val="007771B6"/>
    <w:rsid w:val="00777E3A"/>
    <w:rsid w:val="00780A23"/>
    <w:rsid w:val="007830D7"/>
    <w:rsid w:val="00786314"/>
    <w:rsid w:val="00791096"/>
    <w:rsid w:val="00793204"/>
    <w:rsid w:val="00796D2C"/>
    <w:rsid w:val="007A061E"/>
    <w:rsid w:val="007A36CD"/>
    <w:rsid w:val="007A52D0"/>
    <w:rsid w:val="007A6C87"/>
    <w:rsid w:val="007B2438"/>
    <w:rsid w:val="007B2E97"/>
    <w:rsid w:val="007B31F2"/>
    <w:rsid w:val="007B54B2"/>
    <w:rsid w:val="007B7580"/>
    <w:rsid w:val="007C29FA"/>
    <w:rsid w:val="007C29FF"/>
    <w:rsid w:val="007C408B"/>
    <w:rsid w:val="007C573B"/>
    <w:rsid w:val="007C5F3E"/>
    <w:rsid w:val="007D13E5"/>
    <w:rsid w:val="007D3332"/>
    <w:rsid w:val="007D46F5"/>
    <w:rsid w:val="007E01D6"/>
    <w:rsid w:val="007E086A"/>
    <w:rsid w:val="007E1FC1"/>
    <w:rsid w:val="007E2BFD"/>
    <w:rsid w:val="007E3950"/>
    <w:rsid w:val="007E3DCD"/>
    <w:rsid w:val="007E5A7A"/>
    <w:rsid w:val="007F237F"/>
    <w:rsid w:val="007F43DB"/>
    <w:rsid w:val="007F65D6"/>
    <w:rsid w:val="007F7123"/>
    <w:rsid w:val="00802149"/>
    <w:rsid w:val="00802440"/>
    <w:rsid w:val="00803CDE"/>
    <w:rsid w:val="008049A4"/>
    <w:rsid w:val="00810A0F"/>
    <w:rsid w:val="0081161E"/>
    <w:rsid w:val="0081475E"/>
    <w:rsid w:val="00814D2F"/>
    <w:rsid w:val="008179E7"/>
    <w:rsid w:val="008204CF"/>
    <w:rsid w:val="00830389"/>
    <w:rsid w:val="00830A02"/>
    <w:rsid w:val="00832A33"/>
    <w:rsid w:val="008331CB"/>
    <w:rsid w:val="00834D14"/>
    <w:rsid w:val="00836F5F"/>
    <w:rsid w:val="00837EEC"/>
    <w:rsid w:val="008418D5"/>
    <w:rsid w:val="00846B15"/>
    <w:rsid w:val="00852880"/>
    <w:rsid w:val="00853324"/>
    <w:rsid w:val="0085455A"/>
    <w:rsid w:val="008557C8"/>
    <w:rsid w:val="0085597D"/>
    <w:rsid w:val="00855F58"/>
    <w:rsid w:val="00857F80"/>
    <w:rsid w:val="00861953"/>
    <w:rsid w:val="008619D4"/>
    <w:rsid w:val="008625F7"/>
    <w:rsid w:val="0086779A"/>
    <w:rsid w:val="00867F57"/>
    <w:rsid w:val="00872DFA"/>
    <w:rsid w:val="00875637"/>
    <w:rsid w:val="00875A4E"/>
    <w:rsid w:val="00877039"/>
    <w:rsid w:val="00882BAE"/>
    <w:rsid w:val="00892422"/>
    <w:rsid w:val="00895A72"/>
    <w:rsid w:val="00897331"/>
    <w:rsid w:val="008973CA"/>
    <w:rsid w:val="008A0008"/>
    <w:rsid w:val="008A0DB3"/>
    <w:rsid w:val="008A128A"/>
    <w:rsid w:val="008A38F0"/>
    <w:rsid w:val="008A64A7"/>
    <w:rsid w:val="008A6604"/>
    <w:rsid w:val="008A76AC"/>
    <w:rsid w:val="008B0BF4"/>
    <w:rsid w:val="008B33CD"/>
    <w:rsid w:val="008B4073"/>
    <w:rsid w:val="008C03D4"/>
    <w:rsid w:val="008C3242"/>
    <w:rsid w:val="008C342E"/>
    <w:rsid w:val="008C5C64"/>
    <w:rsid w:val="008C74AD"/>
    <w:rsid w:val="008C7C5F"/>
    <w:rsid w:val="008D3D85"/>
    <w:rsid w:val="008D444A"/>
    <w:rsid w:val="008D46D5"/>
    <w:rsid w:val="008D48C9"/>
    <w:rsid w:val="008E36E7"/>
    <w:rsid w:val="008E7BC6"/>
    <w:rsid w:val="008F16EC"/>
    <w:rsid w:val="008F674B"/>
    <w:rsid w:val="008F6F87"/>
    <w:rsid w:val="008F6F8E"/>
    <w:rsid w:val="00900853"/>
    <w:rsid w:val="00901A2B"/>
    <w:rsid w:val="00902532"/>
    <w:rsid w:val="00902DEA"/>
    <w:rsid w:val="00904754"/>
    <w:rsid w:val="00904BE7"/>
    <w:rsid w:val="0090614A"/>
    <w:rsid w:val="00906479"/>
    <w:rsid w:val="00907D22"/>
    <w:rsid w:val="00907FAD"/>
    <w:rsid w:val="009104C6"/>
    <w:rsid w:val="00910605"/>
    <w:rsid w:val="00911C36"/>
    <w:rsid w:val="009149B0"/>
    <w:rsid w:val="00914D40"/>
    <w:rsid w:val="009176D2"/>
    <w:rsid w:val="00920BA6"/>
    <w:rsid w:val="00921092"/>
    <w:rsid w:val="00921EFF"/>
    <w:rsid w:val="0092253A"/>
    <w:rsid w:val="0092796D"/>
    <w:rsid w:val="00927C06"/>
    <w:rsid w:val="009309C6"/>
    <w:rsid w:val="0093268A"/>
    <w:rsid w:val="0093280E"/>
    <w:rsid w:val="00932E44"/>
    <w:rsid w:val="0093775B"/>
    <w:rsid w:val="00940BBD"/>
    <w:rsid w:val="00943C59"/>
    <w:rsid w:val="009450EC"/>
    <w:rsid w:val="0094632F"/>
    <w:rsid w:val="0094662E"/>
    <w:rsid w:val="009476D7"/>
    <w:rsid w:val="00950163"/>
    <w:rsid w:val="00950CBE"/>
    <w:rsid w:val="00952BE1"/>
    <w:rsid w:val="009535E9"/>
    <w:rsid w:val="009543C5"/>
    <w:rsid w:val="009552F9"/>
    <w:rsid w:val="00960D8E"/>
    <w:rsid w:val="00970DBF"/>
    <w:rsid w:val="00970DFD"/>
    <w:rsid w:val="00972F76"/>
    <w:rsid w:val="00973369"/>
    <w:rsid w:val="00973DA1"/>
    <w:rsid w:val="009760AF"/>
    <w:rsid w:val="0097633C"/>
    <w:rsid w:val="00982BB1"/>
    <w:rsid w:val="009850B4"/>
    <w:rsid w:val="00985F3A"/>
    <w:rsid w:val="00991217"/>
    <w:rsid w:val="00993CFB"/>
    <w:rsid w:val="009944DF"/>
    <w:rsid w:val="009952B6"/>
    <w:rsid w:val="00995E24"/>
    <w:rsid w:val="009968E9"/>
    <w:rsid w:val="009974F8"/>
    <w:rsid w:val="009A0B38"/>
    <w:rsid w:val="009A24EA"/>
    <w:rsid w:val="009A3C17"/>
    <w:rsid w:val="009A4221"/>
    <w:rsid w:val="009A4C79"/>
    <w:rsid w:val="009A644A"/>
    <w:rsid w:val="009A656C"/>
    <w:rsid w:val="009B1047"/>
    <w:rsid w:val="009B2BA2"/>
    <w:rsid w:val="009C6E6E"/>
    <w:rsid w:val="009D0BF1"/>
    <w:rsid w:val="009D13B1"/>
    <w:rsid w:val="009D168F"/>
    <w:rsid w:val="009D1FDE"/>
    <w:rsid w:val="009D2CE0"/>
    <w:rsid w:val="009D2DAB"/>
    <w:rsid w:val="009D39D3"/>
    <w:rsid w:val="009D7C0B"/>
    <w:rsid w:val="009E1FEF"/>
    <w:rsid w:val="009E4C68"/>
    <w:rsid w:val="009F132C"/>
    <w:rsid w:val="009F1D97"/>
    <w:rsid w:val="009F2995"/>
    <w:rsid w:val="009F4344"/>
    <w:rsid w:val="009F6AAE"/>
    <w:rsid w:val="009F7709"/>
    <w:rsid w:val="009F7D47"/>
    <w:rsid w:val="00A046FB"/>
    <w:rsid w:val="00A0510F"/>
    <w:rsid w:val="00A06409"/>
    <w:rsid w:val="00A101B3"/>
    <w:rsid w:val="00A14CEE"/>
    <w:rsid w:val="00A15C06"/>
    <w:rsid w:val="00A203FD"/>
    <w:rsid w:val="00A21AC4"/>
    <w:rsid w:val="00A221F3"/>
    <w:rsid w:val="00A27C35"/>
    <w:rsid w:val="00A351C3"/>
    <w:rsid w:val="00A36C0C"/>
    <w:rsid w:val="00A36E3D"/>
    <w:rsid w:val="00A42C72"/>
    <w:rsid w:val="00A45488"/>
    <w:rsid w:val="00A45950"/>
    <w:rsid w:val="00A47EB4"/>
    <w:rsid w:val="00A5252A"/>
    <w:rsid w:val="00A5253C"/>
    <w:rsid w:val="00A52846"/>
    <w:rsid w:val="00A52CE6"/>
    <w:rsid w:val="00A56F10"/>
    <w:rsid w:val="00A57210"/>
    <w:rsid w:val="00A636CD"/>
    <w:rsid w:val="00A66DB4"/>
    <w:rsid w:val="00A70D61"/>
    <w:rsid w:val="00A71106"/>
    <w:rsid w:val="00A72206"/>
    <w:rsid w:val="00A733EA"/>
    <w:rsid w:val="00A80C0D"/>
    <w:rsid w:val="00A81DE8"/>
    <w:rsid w:val="00A8240B"/>
    <w:rsid w:val="00A83F19"/>
    <w:rsid w:val="00A85486"/>
    <w:rsid w:val="00A863BB"/>
    <w:rsid w:val="00A904FC"/>
    <w:rsid w:val="00A90A07"/>
    <w:rsid w:val="00A92319"/>
    <w:rsid w:val="00A952A6"/>
    <w:rsid w:val="00A9552F"/>
    <w:rsid w:val="00AA04E7"/>
    <w:rsid w:val="00AA2470"/>
    <w:rsid w:val="00AA5BCB"/>
    <w:rsid w:val="00AB10F4"/>
    <w:rsid w:val="00AB113E"/>
    <w:rsid w:val="00AB4714"/>
    <w:rsid w:val="00AB5629"/>
    <w:rsid w:val="00AC1187"/>
    <w:rsid w:val="00AC47C9"/>
    <w:rsid w:val="00AC5791"/>
    <w:rsid w:val="00AD3178"/>
    <w:rsid w:val="00AD33B3"/>
    <w:rsid w:val="00AD3A98"/>
    <w:rsid w:val="00AD3FC5"/>
    <w:rsid w:val="00AD46C9"/>
    <w:rsid w:val="00AD6792"/>
    <w:rsid w:val="00AD7B46"/>
    <w:rsid w:val="00AE06FA"/>
    <w:rsid w:val="00AE105E"/>
    <w:rsid w:val="00AE1A98"/>
    <w:rsid w:val="00AE5C29"/>
    <w:rsid w:val="00AE68A9"/>
    <w:rsid w:val="00AE6A8F"/>
    <w:rsid w:val="00AF1395"/>
    <w:rsid w:val="00AF2283"/>
    <w:rsid w:val="00B01C05"/>
    <w:rsid w:val="00B03736"/>
    <w:rsid w:val="00B03F5E"/>
    <w:rsid w:val="00B073FC"/>
    <w:rsid w:val="00B11F42"/>
    <w:rsid w:val="00B1289C"/>
    <w:rsid w:val="00B13959"/>
    <w:rsid w:val="00B140B2"/>
    <w:rsid w:val="00B1508F"/>
    <w:rsid w:val="00B15203"/>
    <w:rsid w:val="00B15C30"/>
    <w:rsid w:val="00B174BB"/>
    <w:rsid w:val="00B17642"/>
    <w:rsid w:val="00B2016E"/>
    <w:rsid w:val="00B224AA"/>
    <w:rsid w:val="00B30325"/>
    <w:rsid w:val="00B32CBC"/>
    <w:rsid w:val="00B343AE"/>
    <w:rsid w:val="00B41347"/>
    <w:rsid w:val="00B426B9"/>
    <w:rsid w:val="00B479B9"/>
    <w:rsid w:val="00B508EF"/>
    <w:rsid w:val="00B52866"/>
    <w:rsid w:val="00B52DA0"/>
    <w:rsid w:val="00B54607"/>
    <w:rsid w:val="00B55571"/>
    <w:rsid w:val="00B5621B"/>
    <w:rsid w:val="00B56E51"/>
    <w:rsid w:val="00B6345D"/>
    <w:rsid w:val="00B66409"/>
    <w:rsid w:val="00B70C6B"/>
    <w:rsid w:val="00B717AE"/>
    <w:rsid w:val="00B73A8E"/>
    <w:rsid w:val="00B74F95"/>
    <w:rsid w:val="00B766A0"/>
    <w:rsid w:val="00B77238"/>
    <w:rsid w:val="00B80FBF"/>
    <w:rsid w:val="00B81EB9"/>
    <w:rsid w:val="00B820AF"/>
    <w:rsid w:val="00B83F42"/>
    <w:rsid w:val="00B877F1"/>
    <w:rsid w:val="00B87CE6"/>
    <w:rsid w:val="00B87CFD"/>
    <w:rsid w:val="00B91555"/>
    <w:rsid w:val="00B916A8"/>
    <w:rsid w:val="00B91D78"/>
    <w:rsid w:val="00B930BB"/>
    <w:rsid w:val="00B93C45"/>
    <w:rsid w:val="00B93E27"/>
    <w:rsid w:val="00B97CB3"/>
    <w:rsid w:val="00BA00D4"/>
    <w:rsid w:val="00BA53D1"/>
    <w:rsid w:val="00BA604F"/>
    <w:rsid w:val="00BA6842"/>
    <w:rsid w:val="00BB2B09"/>
    <w:rsid w:val="00BB4975"/>
    <w:rsid w:val="00BB5298"/>
    <w:rsid w:val="00BB6EF3"/>
    <w:rsid w:val="00BB73AF"/>
    <w:rsid w:val="00BC53EB"/>
    <w:rsid w:val="00BC773D"/>
    <w:rsid w:val="00BD09F8"/>
    <w:rsid w:val="00BD27D2"/>
    <w:rsid w:val="00BD2879"/>
    <w:rsid w:val="00BD2ED6"/>
    <w:rsid w:val="00BD2FB5"/>
    <w:rsid w:val="00BD329D"/>
    <w:rsid w:val="00BD3F23"/>
    <w:rsid w:val="00BD430E"/>
    <w:rsid w:val="00BD5EFA"/>
    <w:rsid w:val="00BD6C32"/>
    <w:rsid w:val="00BE029F"/>
    <w:rsid w:val="00BE1B92"/>
    <w:rsid w:val="00BE31D9"/>
    <w:rsid w:val="00BE32B0"/>
    <w:rsid w:val="00BE51F3"/>
    <w:rsid w:val="00BE61D4"/>
    <w:rsid w:val="00BF15FB"/>
    <w:rsid w:val="00BF432F"/>
    <w:rsid w:val="00BF61C5"/>
    <w:rsid w:val="00BF6F18"/>
    <w:rsid w:val="00C004CA"/>
    <w:rsid w:val="00C014B8"/>
    <w:rsid w:val="00C03DE7"/>
    <w:rsid w:val="00C04033"/>
    <w:rsid w:val="00C04AB2"/>
    <w:rsid w:val="00C1034F"/>
    <w:rsid w:val="00C141B1"/>
    <w:rsid w:val="00C14426"/>
    <w:rsid w:val="00C16BAC"/>
    <w:rsid w:val="00C17602"/>
    <w:rsid w:val="00C20BAC"/>
    <w:rsid w:val="00C2120B"/>
    <w:rsid w:val="00C227AF"/>
    <w:rsid w:val="00C22DC6"/>
    <w:rsid w:val="00C22E2B"/>
    <w:rsid w:val="00C244B6"/>
    <w:rsid w:val="00C257B4"/>
    <w:rsid w:val="00C30960"/>
    <w:rsid w:val="00C30B56"/>
    <w:rsid w:val="00C3300B"/>
    <w:rsid w:val="00C344A3"/>
    <w:rsid w:val="00C41476"/>
    <w:rsid w:val="00C430EC"/>
    <w:rsid w:val="00C43650"/>
    <w:rsid w:val="00C4570F"/>
    <w:rsid w:val="00C51027"/>
    <w:rsid w:val="00C52483"/>
    <w:rsid w:val="00C5266A"/>
    <w:rsid w:val="00C55412"/>
    <w:rsid w:val="00C56E5D"/>
    <w:rsid w:val="00C60130"/>
    <w:rsid w:val="00C61B1F"/>
    <w:rsid w:val="00C61BA9"/>
    <w:rsid w:val="00C64889"/>
    <w:rsid w:val="00C6506B"/>
    <w:rsid w:val="00C6549D"/>
    <w:rsid w:val="00C65956"/>
    <w:rsid w:val="00C6622C"/>
    <w:rsid w:val="00C70DC9"/>
    <w:rsid w:val="00C743BB"/>
    <w:rsid w:val="00C74AB2"/>
    <w:rsid w:val="00C75542"/>
    <w:rsid w:val="00C75F81"/>
    <w:rsid w:val="00C76C18"/>
    <w:rsid w:val="00C76EDF"/>
    <w:rsid w:val="00C77006"/>
    <w:rsid w:val="00C801AF"/>
    <w:rsid w:val="00C827D5"/>
    <w:rsid w:val="00C840F0"/>
    <w:rsid w:val="00C845CC"/>
    <w:rsid w:val="00C87956"/>
    <w:rsid w:val="00C92C8D"/>
    <w:rsid w:val="00C9656F"/>
    <w:rsid w:val="00C966F2"/>
    <w:rsid w:val="00CA0414"/>
    <w:rsid w:val="00CA1C19"/>
    <w:rsid w:val="00CA3F89"/>
    <w:rsid w:val="00CA44D1"/>
    <w:rsid w:val="00CA4A20"/>
    <w:rsid w:val="00CA5F67"/>
    <w:rsid w:val="00CB3740"/>
    <w:rsid w:val="00CB437B"/>
    <w:rsid w:val="00CB6824"/>
    <w:rsid w:val="00CC0E35"/>
    <w:rsid w:val="00CC20A7"/>
    <w:rsid w:val="00CC37FF"/>
    <w:rsid w:val="00CC5AA0"/>
    <w:rsid w:val="00CD0A84"/>
    <w:rsid w:val="00CD38EB"/>
    <w:rsid w:val="00CD510A"/>
    <w:rsid w:val="00CE0768"/>
    <w:rsid w:val="00CE0ECE"/>
    <w:rsid w:val="00CE0F9A"/>
    <w:rsid w:val="00CE18AC"/>
    <w:rsid w:val="00CE1D33"/>
    <w:rsid w:val="00CE42C8"/>
    <w:rsid w:val="00CE55E1"/>
    <w:rsid w:val="00CE78CE"/>
    <w:rsid w:val="00CF2CFE"/>
    <w:rsid w:val="00CF2F4F"/>
    <w:rsid w:val="00CF54B3"/>
    <w:rsid w:val="00CF6B78"/>
    <w:rsid w:val="00D034ED"/>
    <w:rsid w:val="00D03CC7"/>
    <w:rsid w:val="00D0533C"/>
    <w:rsid w:val="00D06F51"/>
    <w:rsid w:val="00D20D8B"/>
    <w:rsid w:val="00D211D8"/>
    <w:rsid w:val="00D22863"/>
    <w:rsid w:val="00D22F41"/>
    <w:rsid w:val="00D25A83"/>
    <w:rsid w:val="00D303CC"/>
    <w:rsid w:val="00D3133A"/>
    <w:rsid w:val="00D3134D"/>
    <w:rsid w:val="00D3332A"/>
    <w:rsid w:val="00D35A0A"/>
    <w:rsid w:val="00D3661C"/>
    <w:rsid w:val="00D36700"/>
    <w:rsid w:val="00D36A52"/>
    <w:rsid w:val="00D420F7"/>
    <w:rsid w:val="00D42538"/>
    <w:rsid w:val="00D463F0"/>
    <w:rsid w:val="00D4761A"/>
    <w:rsid w:val="00D50151"/>
    <w:rsid w:val="00D51234"/>
    <w:rsid w:val="00D51E36"/>
    <w:rsid w:val="00D52FC4"/>
    <w:rsid w:val="00D53F58"/>
    <w:rsid w:val="00D55601"/>
    <w:rsid w:val="00D61B28"/>
    <w:rsid w:val="00D61C0C"/>
    <w:rsid w:val="00D6232A"/>
    <w:rsid w:val="00D62E25"/>
    <w:rsid w:val="00D63C4E"/>
    <w:rsid w:val="00D64386"/>
    <w:rsid w:val="00D654C3"/>
    <w:rsid w:val="00D66DFF"/>
    <w:rsid w:val="00D66E3F"/>
    <w:rsid w:val="00D673F9"/>
    <w:rsid w:val="00D679B4"/>
    <w:rsid w:val="00D70958"/>
    <w:rsid w:val="00D71ABE"/>
    <w:rsid w:val="00D71E14"/>
    <w:rsid w:val="00D72FAC"/>
    <w:rsid w:val="00D7311F"/>
    <w:rsid w:val="00D739FD"/>
    <w:rsid w:val="00D745B6"/>
    <w:rsid w:val="00D759F8"/>
    <w:rsid w:val="00D7619C"/>
    <w:rsid w:val="00D77FFA"/>
    <w:rsid w:val="00D80113"/>
    <w:rsid w:val="00D81D86"/>
    <w:rsid w:val="00D81DEB"/>
    <w:rsid w:val="00D81E68"/>
    <w:rsid w:val="00D83D52"/>
    <w:rsid w:val="00D8641F"/>
    <w:rsid w:val="00D86A5C"/>
    <w:rsid w:val="00D9053B"/>
    <w:rsid w:val="00D9368E"/>
    <w:rsid w:val="00D93EB3"/>
    <w:rsid w:val="00D941A5"/>
    <w:rsid w:val="00D94A3E"/>
    <w:rsid w:val="00DA05D9"/>
    <w:rsid w:val="00DA167D"/>
    <w:rsid w:val="00DA1C1C"/>
    <w:rsid w:val="00DA3095"/>
    <w:rsid w:val="00DA31C5"/>
    <w:rsid w:val="00DA6A96"/>
    <w:rsid w:val="00DA6E49"/>
    <w:rsid w:val="00DB1FCF"/>
    <w:rsid w:val="00DB2CA7"/>
    <w:rsid w:val="00DB3E6F"/>
    <w:rsid w:val="00DC0C0E"/>
    <w:rsid w:val="00DC39BA"/>
    <w:rsid w:val="00DC4B2C"/>
    <w:rsid w:val="00DC5E4E"/>
    <w:rsid w:val="00DC7AEA"/>
    <w:rsid w:val="00DD0E60"/>
    <w:rsid w:val="00DD0F4D"/>
    <w:rsid w:val="00DD3DAB"/>
    <w:rsid w:val="00DD649C"/>
    <w:rsid w:val="00DD726F"/>
    <w:rsid w:val="00DD75C6"/>
    <w:rsid w:val="00DD76AF"/>
    <w:rsid w:val="00DE097D"/>
    <w:rsid w:val="00DE22B3"/>
    <w:rsid w:val="00DF1478"/>
    <w:rsid w:val="00DF193E"/>
    <w:rsid w:val="00DF387A"/>
    <w:rsid w:val="00DF52CA"/>
    <w:rsid w:val="00DF5687"/>
    <w:rsid w:val="00DF7AC2"/>
    <w:rsid w:val="00E064E7"/>
    <w:rsid w:val="00E077F5"/>
    <w:rsid w:val="00E10863"/>
    <w:rsid w:val="00E1201F"/>
    <w:rsid w:val="00E12ADF"/>
    <w:rsid w:val="00E14879"/>
    <w:rsid w:val="00E16BD0"/>
    <w:rsid w:val="00E3004E"/>
    <w:rsid w:val="00E32DEA"/>
    <w:rsid w:val="00E34C18"/>
    <w:rsid w:val="00E360EE"/>
    <w:rsid w:val="00E36B36"/>
    <w:rsid w:val="00E37953"/>
    <w:rsid w:val="00E37BF6"/>
    <w:rsid w:val="00E402AF"/>
    <w:rsid w:val="00E437B8"/>
    <w:rsid w:val="00E45EC4"/>
    <w:rsid w:val="00E50D89"/>
    <w:rsid w:val="00E52BCB"/>
    <w:rsid w:val="00E53C37"/>
    <w:rsid w:val="00E55143"/>
    <w:rsid w:val="00E57C7E"/>
    <w:rsid w:val="00E617C4"/>
    <w:rsid w:val="00E628EA"/>
    <w:rsid w:val="00E63684"/>
    <w:rsid w:val="00E658DF"/>
    <w:rsid w:val="00E65A4C"/>
    <w:rsid w:val="00E65BAA"/>
    <w:rsid w:val="00E65BAE"/>
    <w:rsid w:val="00E67101"/>
    <w:rsid w:val="00E7405E"/>
    <w:rsid w:val="00E74714"/>
    <w:rsid w:val="00E75EBF"/>
    <w:rsid w:val="00E7617D"/>
    <w:rsid w:val="00E76F6C"/>
    <w:rsid w:val="00E82023"/>
    <w:rsid w:val="00E8300A"/>
    <w:rsid w:val="00E84FC9"/>
    <w:rsid w:val="00E86E41"/>
    <w:rsid w:val="00E90059"/>
    <w:rsid w:val="00E92F0B"/>
    <w:rsid w:val="00E94780"/>
    <w:rsid w:val="00E947CA"/>
    <w:rsid w:val="00E95918"/>
    <w:rsid w:val="00E95AC1"/>
    <w:rsid w:val="00EA1283"/>
    <w:rsid w:val="00EA3533"/>
    <w:rsid w:val="00EA3BC4"/>
    <w:rsid w:val="00EA4AE8"/>
    <w:rsid w:val="00EB124F"/>
    <w:rsid w:val="00EB2B99"/>
    <w:rsid w:val="00EB76EF"/>
    <w:rsid w:val="00EC0398"/>
    <w:rsid w:val="00EC56DF"/>
    <w:rsid w:val="00EC6AC1"/>
    <w:rsid w:val="00ED1088"/>
    <w:rsid w:val="00ED1BDB"/>
    <w:rsid w:val="00ED42D6"/>
    <w:rsid w:val="00ED4BA6"/>
    <w:rsid w:val="00ED4C1C"/>
    <w:rsid w:val="00ED4DE3"/>
    <w:rsid w:val="00ED5F9E"/>
    <w:rsid w:val="00ED6616"/>
    <w:rsid w:val="00ED6EAC"/>
    <w:rsid w:val="00EE1A72"/>
    <w:rsid w:val="00EE1CC8"/>
    <w:rsid w:val="00EE7CD5"/>
    <w:rsid w:val="00EF06E7"/>
    <w:rsid w:val="00EF31BF"/>
    <w:rsid w:val="00EF3FF4"/>
    <w:rsid w:val="00EF563D"/>
    <w:rsid w:val="00F02E83"/>
    <w:rsid w:val="00F03344"/>
    <w:rsid w:val="00F03EF7"/>
    <w:rsid w:val="00F1039E"/>
    <w:rsid w:val="00F172B6"/>
    <w:rsid w:val="00F202D7"/>
    <w:rsid w:val="00F213D9"/>
    <w:rsid w:val="00F24496"/>
    <w:rsid w:val="00F2555D"/>
    <w:rsid w:val="00F30DAB"/>
    <w:rsid w:val="00F35F18"/>
    <w:rsid w:val="00F41C16"/>
    <w:rsid w:val="00F44404"/>
    <w:rsid w:val="00F46B6D"/>
    <w:rsid w:val="00F479E5"/>
    <w:rsid w:val="00F47ADE"/>
    <w:rsid w:val="00F50A7B"/>
    <w:rsid w:val="00F513F1"/>
    <w:rsid w:val="00F5171E"/>
    <w:rsid w:val="00F56B27"/>
    <w:rsid w:val="00F60491"/>
    <w:rsid w:val="00F63910"/>
    <w:rsid w:val="00F66322"/>
    <w:rsid w:val="00F67EAE"/>
    <w:rsid w:val="00F73004"/>
    <w:rsid w:val="00F75878"/>
    <w:rsid w:val="00F76E2C"/>
    <w:rsid w:val="00F77C0C"/>
    <w:rsid w:val="00F80033"/>
    <w:rsid w:val="00F82A7C"/>
    <w:rsid w:val="00F8716D"/>
    <w:rsid w:val="00F874F9"/>
    <w:rsid w:val="00F879C6"/>
    <w:rsid w:val="00F87F8F"/>
    <w:rsid w:val="00F9242B"/>
    <w:rsid w:val="00F9534D"/>
    <w:rsid w:val="00F9744E"/>
    <w:rsid w:val="00FA0CCD"/>
    <w:rsid w:val="00FA162E"/>
    <w:rsid w:val="00FA17E2"/>
    <w:rsid w:val="00FA38A0"/>
    <w:rsid w:val="00FA3E98"/>
    <w:rsid w:val="00FA43C5"/>
    <w:rsid w:val="00FA66EE"/>
    <w:rsid w:val="00FB0883"/>
    <w:rsid w:val="00FB0F7F"/>
    <w:rsid w:val="00FB1219"/>
    <w:rsid w:val="00FB4372"/>
    <w:rsid w:val="00FB72E4"/>
    <w:rsid w:val="00FC00E1"/>
    <w:rsid w:val="00FC02AB"/>
    <w:rsid w:val="00FC0417"/>
    <w:rsid w:val="00FC0E93"/>
    <w:rsid w:val="00FC3ACD"/>
    <w:rsid w:val="00FC3E71"/>
    <w:rsid w:val="00FC4001"/>
    <w:rsid w:val="00FC443F"/>
    <w:rsid w:val="00FD1F12"/>
    <w:rsid w:val="00FD2047"/>
    <w:rsid w:val="00FD414B"/>
    <w:rsid w:val="00FD5674"/>
    <w:rsid w:val="00FD6192"/>
    <w:rsid w:val="00FE1037"/>
    <w:rsid w:val="00FE2590"/>
    <w:rsid w:val="00FE5EE7"/>
    <w:rsid w:val="00FF0680"/>
    <w:rsid w:val="00FF1765"/>
    <w:rsid w:val="00FF4B9C"/>
    <w:rsid w:val="00FF5231"/>
    <w:rsid w:val="00FF6D30"/>
    <w:rsid w:val="00FF6E33"/>
    <w:rsid w:val="00FF7D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23C"/>
    <w:rPr>
      <w:sz w:val="24"/>
      <w:szCs w:val="24"/>
    </w:rPr>
  </w:style>
  <w:style w:type="paragraph" w:styleId="10">
    <w:name w:val="heading 1"/>
    <w:basedOn w:val="a"/>
    <w:next w:val="a"/>
    <w:link w:val="11"/>
    <w:qFormat/>
    <w:rsid w:val="003739B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3D1733"/>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2B6ED5"/>
    <w:pPr>
      <w:widowControl w:val="0"/>
      <w:autoSpaceDE w:val="0"/>
      <w:autoSpaceDN w:val="0"/>
      <w:adjustRightInd w:val="0"/>
      <w:ind w:right="19772" w:firstLine="720"/>
    </w:pPr>
    <w:rPr>
      <w:rFonts w:ascii="Arial" w:hAnsi="Arial" w:cs="Arial"/>
    </w:rPr>
  </w:style>
  <w:style w:type="paragraph" w:styleId="a3">
    <w:name w:val="Normal (Web)"/>
    <w:basedOn w:val="a"/>
    <w:rsid w:val="00982BB1"/>
    <w:pPr>
      <w:spacing w:before="100" w:beforeAutospacing="1" w:after="100" w:afterAutospacing="1"/>
    </w:pPr>
    <w:rPr>
      <w:color w:val="000000"/>
    </w:rPr>
  </w:style>
  <w:style w:type="paragraph" w:styleId="HTML">
    <w:name w:val="HTML Preformatted"/>
    <w:basedOn w:val="a"/>
    <w:link w:val="HTML0"/>
    <w:rsid w:val="002947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4">
    <w:name w:val="Balloon Text"/>
    <w:basedOn w:val="a"/>
    <w:semiHidden/>
    <w:rsid w:val="00FB1219"/>
    <w:rPr>
      <w:rFonts w:ascii="Tahoma" w:hAnsi="Tahoma" w:cs="Tahoma"/>
      <w:sz w:val="16"/>
      <w:szCs w:val="16"/>
    </w:rPr>
  </w:style>
  <w:style w:type="character" w:customStyle="1" w:styleId="text">
    <w:name w:val="text"/>
    <w:basedOn w:val="a0"/>
    <w:rsid w:val="00F30DAB"/>
  </w:style>
  <w:style w:type="paragraph" w:customStyle="1" w:styleId="ConsNonformat">
    <w:name w:val="ConsNonformat"/>
    <w:rsid w:val="00777E3A"/>
    <w:pPr>
      <w:widowControl w:val="0"/>
      <w:autoSpaceDE w:val="0"/>
      <w:autoSpaceDN w:val="0"/>
      <w:adjustRightInd w:val="0"/>
      <w:ind w:right="19772"/>
    </w:pPr>
    <w:rPr>
      <w:rFonts w:ascii="Courier New" w:hAnsi="Courier New" w:cs="Courier New"/>
    </w:rPr>
  </w:style>
  <w:style w:type="paragraph" w:customStyle="1" w:styleId="ConsTitle">
    <w:name w:val="ConsTitle"/>
    <w:rsid w:val="00777E3A"/>
    <w:pPr>
      <w:widowControl w:val="0"/>
      <w:autoSpaceDE w:val="0"/>
      <w:autoSpaceDN w:val="0"/>
      <w:adjustRightInd w:val="0"/>
      <w:ind w:right="19772"/>
    </w:pPr>
    <w:rPr>
      <w:rFonts w:ascii="Arial" w:hAnsi="Arial" w:cs="Arial"/>
      <w:b/>
      <w:bCs/>
    </w:rPr>
  </w:style>
  <w:style w:type="paragraph" w:styleId="a5">
    <w:name w:val="Plain Text"/>
    <w:basedOn w:val="a"/>
    <w:rsid w:val="00174B9D"/>
    <w:rPr>
      <w:rFonts w:ascii="Courier New" w:hAnsi="Courier New" w:cs="Courier New"/>
      <w:sz w:val="20"/>
      <w:szCs w:val="20"/>
    </w:rPr>
  </w:style>
  <w:style w:type="table" w:styleId="a6">
    <w:name w:val="Table Grid"/>
    <w:basedOn w:val="a1"/>
    <w:rsid w:val="00AB47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rsid w:val="00911C36"/>
    <w:pPr>
      <w:ind w:firstLine="709"/>
      <w:jc w:val="both"/>
    </w:pPr>
    <w:rPr>
      <w:sz w:val="28"/>
      <w:szCs w:val="20"/>
    </w:rPr>
  </w:style>
  <w:style w:type="character" w:styleId="a7">
    <w:name w:val="Hyperlink"/>
    <w:rsid w:val="00175622"/>
    <w:rPr>
      <w:color w:val="0000FF"/>
      <w:u w:val="single"/>
    </w:rPr>
  </w:style>
  <w:style w:type="table" w:styleId="a8">
    <w:name w:val="Table Contemporary"/>
    <w:basedOn w:val="a1"/>
    <w:rsid w:val="00175622"/>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9">
    <w:name w:val="Общий"/>
    <w:basedOn w:val="a"/>
    <w:rsid w:val="00175622"/>
    <w:pPr>
      <w:ind w:firstLine="709"/>
      <w:jc w:val="both"/>
    </w:pPr>
    <w:rPr>
      <w:sz w:val="28"/>
      <w:szCs w:val="20"/>
    </w:rPr>
  </w:style>
  <w:style w:type="paragraph" w:customStyle="1" w:styleId="1">
    <w:name w:val="Стиль1"/>
    <w:basedOn w:val="a"/>
    <w:rsid w:val="00175622"/>
    <w:pPr>
      <w:keepLines/>
      <w:numPr>
        <w:ilvl w:val="2"/>
        <w:numId w:val="8"/>
      </w:numPr>
      <w:jc w:val="both"/>
    </w:pPr>
    <w:rPr>
      <w:rFonts w:ascii="Trebuchet MS" w:hAnsi="Trebuchet MS"/>
    </w:rPr>
  </w:style>
  <w:style w:type="paragraph" w:customStyle="1" w:styleId="aa">
    <w:name w:val="Знак Знак"/>
    <w:basedOn w:val="a"/>
    <w:rsid w:val="00910605"/>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77480E"/>
    <w:pPr>
      <w:autoSpaceDE w:val="0"/>
      <w:autoSpaceDN w:val="0"/>
      <w:adjustRightInd w:val="0"/>
    </w:pPr>
    <w:rPr>
      <w:sz w:val="26"/>
      <w:szCs w:val="26"/>
    </w:rPr>
  </w:style>
  <w:style w:type="character" w:customStyle="1" w:styleId="apple-converted-space">
    <w:name w:val="apple-converted-space"/>
    <w:basedOn w:val="a0"/>
    <w:rsid w:val="00141996"/>
  </w:style>
  <w:style w:type="character" w:customStyle="1" w:styleId="20">
    <w:name w:val="Заголовок 2 Знак"/>
    <w:link w:val="2"/>
    <w:uiPriority w:val="9"/>
    <w:rsid w:val="003D1733"/>
    <w:rPr>
      <w:b/>
      <w:bCs/>
      <w:sz w:val="36"/>
      <w:szCs w:val="36"/>
    </w:rPr>
  </w:style>
  <w:style w:type="paragraph" w:customStyle="1" w:styleId="ConsCell">
    <w:name w:val="ConsCell"/>
    <w:rsid w:val="00BD2ED6"/>
    <w:pPr>
      <w:widowControl w:val="0"/>
      <w:autoSpaceDE w:val="0"/>
      <w:autoSpaceDN w:val="0"/>
      <w:adjustRightInd w:val="0"/>
    </w:pPr>
    <w:rPr>
      <w:rFonts w:ascii="Arial" w:hAnsi="Arial" w:cs="Arial"/>
    </w:rPr>
  </w:style>
  <w:style w:type="paragraph" w:styleId="ab">
    <w:name w:val="List Paragraph"/>
    <w:basedOn w:val="a"/>
    <w:link w:val="ac"/>
    <w:uiPriority w:val="34"/>
    <w:qFormat/>
    <w:rsid w:val="00D35A0A"/>
    <w:pPr>
      <w:ind w:left="720"/>
      <w:contextualSpacing/>
    </w:pPr>
  </w:style>
  <w:style w:type="character" w:customStyle="1" w:styleId="11">
    <w:name w:val="Заголовок 1 Знак"/>
    <w:basedOn w:val="a0"/>
    <w:link w:val="10"/>
    <w:rsid w:val="003739B3"/>
    <w:rPr>
      <w:rFonts w:asciiTheme="majorHAnsi" w:eastAsiaTheme="majorEastAsia" w:hAnsiTheme="majorHAnsi" w:cstheme="majorBidi"/>
      <w:b/>
      <w:bCs/>
      <w:color w:val="365F91" w:themeColor="accent1" w:themeShade="BF"/>
      <w:sz w:val="28"/>
      <w:szCs w:val="28"/>
    </w:rPr>
  </w:style>
  <w:style w:type="character" w:styleId="ad">
    <w:name w:val="Strong"/>
    <w:basedOn w:val="a0"/>
    <w:uiPriority w:val="22"/>
    <w:qFormat/>
    <w:rsid w:val="006655FF"/>
    <w:rPr>
      <w:b/>
      <w:bCs/>
    </w:rPr>
  </w:style>
  <w:style w:type="paragraph" w:styleId="ae">
    <w:name w:val="footnote text"/>
    <w:basedOn w:val="a"/>
    <w:link w:val="af"/>
    <w:unhideWhenUsed/>
    <w:rsid w:val="00F24496"/>
    <w:pPr>
      <w:jc w:val="both"/>
    </w:pPr>
    <w:rPr>
      <w:rFonts w:ascii="Calibri" w:hAnsi="Calibri"/>
      <w:sz w:val="20"/>
      <w:szCs w:val="20"/>
    </w:rPr>
  </w:style>
  <w:style w:type="character" w:customStyle="1" w:styleId="af">
    <w:name w:val="Текст сноски Знак"/>
    <w:basedOn w:val="a0"/>
    <w:link w:val="ae"/>
    <w:rsid w:val="00F24496"/>
    <w:rPr>
      <w:rFonts w:ascii="Calibri" w:hAnsi="Calibri"/>
    </w:rPr>
  </w:style>
  <w:style w:type="character" w:styleId="af0">
    <w:name w:val="footnote reference"/>
    <w:unhideWhenUsed/>
    <w:rsid w:val="00F24496"/>
    <w:rPr>
      <w:vertAlign w:val="superscript"/>
    </w:rPr>
  </w:style>
  <w:style w:type="character" w:customStyle="1" w:styleId="ac">
    <w:name w:val="Абзац списка Знак"/>
    <w:link w:val="ab"/>
    <w:uiPriority w:val="34"/>
    <w:locked/>
    <w:rsid w:val="00E52BCB"/>
    <w:rPr>
      <w:sz w:val="24"/>
      <w:szCs w:val="24"/>
    </w:rPr>
  </w:style>
  <w:style w:type="character" w:customStyle="1" w:styleId="12">
    <w:name w:val="Название1"/>
    <w:basedOn w:val="a0"/>
    <w:rsid w:val="00E52BCB"/>
  </w:style>
  <w:style w:type="character" w:customStyle="1" w:styleId="grame">
    <w:name w:val="grame"/>
    <w:basedOn w:val="a0"/>
    <w:rsid w:val="00E52BCB"/>
  </w:style>
  <w:style w:type="paragraph" w:styleId="af1">
    <w:name w:val="No Spacing"/>
    <w:uiPriority w:val="1"/>
    <w:qFormat/>
    <w:rsid w:val="00D25A83"/>
    <w:rPr>
      <w:sz w:val="24"/>
      <w:szCs w:val="24"/>
    </w:rPr>
  </w:style>
  <w:style w:type="paragraph" w:styleId="af2">
    <w:name w:val="header"/>
    <w:basedOn w:val="a"/>
    <w:link w:val="af3"/>
    <w:uiPriority w:val="99"/>
    <w:unhideWhenUsed/>
    <w:rsid w:val="00CF2CFE"/>
    <w:pPr>
      <w:tabs>
        <w:tab w:val="center" w:pos="4677"/>
        <w:tab w:val="right" w:pos="9355"/>
      </w:tabs>
    </w:pPr>
  </w:style>
  <w:style w:type="character" w:customStyle="1" w:styleId="af3">
    <w:name w:val="Верхний колонтитул Знак"/>
    <w:basedOn w:val="a0"/>
    <w:link w:val="af2"/>
    <w:uiPriority w:val="99"/>
    <w:rsid w:val="00CF2CFE"/>
    <w:rPr>
      <w:sz w:val="24"/>
      <w:szCs w:val="24"/>
    </w:rPr>
  </w:style>
  <w:style w:type="paragraph" w:styleId="af4">
    <w:name w:val="footer"/>
    <w:basedOn w:val="a"/>
    <w:link w:val="af5"/>
    <w:semiHidden/>
    <w:unhideWhenUsed/>
    <w:rsid w:val="00CF2CFE"/>
    <w:pPr>
      <w:tabs>
        <w:tab w:val="center" w:pos="4677"/>
        <w:tab w:val="right" w:pos="9355"/>
      </w:tabs>
    </w:pPr>
  </w:style>
  <w:style w:type="character" w:customStyle="1" w:styleId="af5">
    <w:name w:val="Нижний колонтитул Знак"/>
    <w:basedOn w:val="a0"/>
    <w:link w:val="af4"/>
    <w:semiHidden/>
    <w:rsid w:val="00CF2CFE"/>
    <w:rPr>
      <w:sz w:val="24"/>
      <w:szCs w:val="24"/>
    </w:rPr>
  </w:style>
  <w:style w:type="character" w:customStyle="1" w:styleId="Doc-">
    <w:name w:val="Doc-Т внутри нумерации Знак"/>
    <w:link w:val="Doc-0"/>
    <w:uiPriority w:val="99"/>
    <w:locked/>
    <w:rsid w:val="00960D8E"/>
  </w:style>
  <w:style w:type="paragraph" w:customStyle="1" w:styleId="Doc-0">
    <w:name w:val="Doc-Т внутри нумерации"/>
    <w:basedOn w:val="a"/>
    <w:link w:val="Doc-"/>
    <w:uiPriority w:val="99"/>
    <w:rsid w:val="00960D8E"/>
    <w:pPr>
      <w:spacing w:line="360" w:lineRule="auto"/>
      <w:ind w:left="720" w:firstLine="709"/>
      <w:jc w:val="both"/>
    </w:pPr>
    <w:rPr>
      <w:sz w:val="20"/>
      <w:szCs w:val="20"/>
    </w:rPr>
  </w:style>
  <w:style w:type="paragraph" w:customStyle="1" w:styleId="Default">
    <w:name w:val="Default"/>
    <w:rsid w:val="00CC20A7"/>
    <w:pPr>
      <w:autoSpaceDE w:val="0"/>
      <w:autoSpaceDN w:val="0"/>
      <w:adjustRightInd w:val="0"/>
    </w:pPr>
    <w:rPr>
      <w:bCs/>
      <w:iCs/>
      <w:color w:val="000000"/>
      <w:sz w:val="24"/>
      <w:szCs w:val="24"/>
    </w:rPr>
  </w:style>
  <w:style w:type="character" w:customStyle="1" w:styleId="HTML0">
    <w:name w:val="Стандартный HTML Знак"/>
    <w:basedOn w:val="a0"/>
    <w:link w:val="HTML"/>
    <w:rsid w:val="00895A72"/>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12789915">
      <w:bodyDiv w:val="1"/>
      <w:marLeft w:val="0"/>
      <w:marRight w:val="0"/>
      <w:marTop w:val="0"/>
      <w:marBottom w:val="0"/>
      <w:divBdr>
        <w:top w:val="none" w:sz="0" w:space="0" w:color="auto"/>
        <w:left w:val="none" w:sz="0" w:space="0" w:color="auto"/>
        <w:bottom w:val="none" w:sz="0" w:space="0" w:color="auto"/>
        <w:right w:val="none" w:sz="0" w:space="0" w:color="auto"/>
      </w:divBdr>
      <w:divsChild>
        <w:div w:id="384531662">
          <w:marLeft w:val="0"/>
          <w:marRight w:val="0"/>
          <w:marTop w:val="0"/>
          <w:marBottom w:val="0"/>
          <w:divBdr>
            <w:top w:val="none" w:sz="0" w:space="0" w:color="auto"/>
            <w:left w:val="none" w:sz="0" w:space="0" w:color="auto"/>
            <w:bottom w:val="none" w:sz="0" w:space="0" w:color="auto"/>
            <w:right w:val="none" w:sz="0" w:space="0" w:color="auto"/>
          </w:divBdr>
          <w:divsChild>
            <w:div w:id="146634548">
              <w:marLeft w:val="0"/>
              <w:marRight w:val="0"/>
              <w:marTop w:val="0"/>
              <w:marBottom w:val="0"/>
              <w:divBdr>
                <w:top w:val="none" w:sz="0" w:space="0" w:color="auto"/>
                <w:left w:val="none" w:sz="0" w:space="0" w:color="auto"/>
                <w:bottom w:val="none" w:sz="0" w:space="0" w:color="auto"/>
                <w:right w:val="none" w:sz="0" w:space="0" w:color="auto"/>
              </w:divBdr>
            </w:div>
            <w:div w:id="173619261">
              <w:marLeft w:val="0"/>
              <w:marRight w:val="0"/>
              <w:marTop w:val="0"/>
              <w:marBottom w:val="0"/>
              <w:divBdr>
                <w:top w:val="none" w:sz="0" w:space="0" w:color="auto"/>
                <w:left w:val="none" w:sz="0" w:space="0" w:color="auto"/>
                <w:bottom w:val="none" w:sz="0" w:space="0" w:color="auto"/>
                <w:right w:val="none" w:sz="0" w:space="0" w:color="auto"/>
              </w:divBdr>
            </w:div>
            <w:div w:id="431828561">
              <w:marLeft w:val="0"/>
              <w:marRight w:val="0"/>
              <w:marTop w:val="0"/>
              <w:marBottom w:val="0"/>
              <w:divBdr>
                <w:top w:val="none" w:sz="0" w:space="0" w:color="auto"/>
                <w:left w:val="none" w:sz="0" w:space="0" w:color="auto"/>
                <w:bottom w:val="none" w:sz="0" w:space="0" w:color="auto"/>
                <w:right w:val="none" w:sz="0" w:space="0" w:color="auto"/>
              </w:divBdr>
            </w:div>
            <w:div w:id="607323017">
              <w:marLeft w:val="0"/>
              <w:marRight w:val="0"/>
              <w:marTop w:val="0"/>
              <w:marBottom w:val="0"/>
              <w:divBdr>
                <w:top w:val="none" w:sz="0" w:space="0" w:color="auto"/>
                <w:left w:val="none" w:sz="0" w:space="0" w:color="auto"/>
                <w:bottom w:val="none" w:sz="0" w:space="0" w:color="auto"/>
                <w:right w:val="none" w:sz="0" w:space="0" w:color="auto"/>
              </w:divBdr>
            </w:div>
            <w:div w:id="822047940">
              <w:marLeft w:val="0"/>
              <w:marRight w:val="0"/>
              <w:marTop w:val="0"/>
              <w:marBottom w:val="0"/>
              <w:divBdr>
                <w:top w:val="none" w:sz="0" w:space="0" w:color="auto"/>
                <w:left w:val="none" w:sz="0" w:space="0" w:color="auto"/>
                <w:bottom w:val="none" w:sz="0" w:space="0" w:color="auto"/>
                <w:right w:val="none" w:sz="0" w:space="0" w:color="auto"/>
              </w:divBdr>
            </w:div>
            <w:div w:id="973679772">
              <w:marLeft w:val="0"/>
              <w:marRight w:val="0"/>
              <w:marTop w:val="0"/>
              <w:marBottom w:val="0"/>
              <w:divBdr>
                <w:top w:val="none" w:sz="0" w:space="0" w:color="auto"/>
                <w:left w:val="none" w:sz="0" w:space="0" w:color="auto"/>
                <w:bottom w:val="none" w:sz="0" w:space="0" w:color="auto"/>
                <w:right w:val="none" w:sz="0" w:space="0" w:color="auto"/>
              </w:divBdr>
            </w:div>
            <w:div w:id="1632707660">
              <w:marLeft w:val="0"/>
              <w:marRight w:val="0"/>
              <w:marTop w:val="0"/>
              <w:marBottom w:val="0"/>
              <w:divBdr>
                <w:top w:val="none" w:sz="0" w:space="0" w:color="auto"/>
                <w:left w:val="none" w:sz="0" w:space="0" w:color="auto"/>
                <w:bottom w:val="none" w:sz="0" w:space="0" w:color="auto"/>
                <w:right w:val="none" w:sz="0" w:space="0" w:color="auto"/>
              </w:divBdr>
            </w:div>
            <w:div w:id="199984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21870">
      <w:bodyDiv w:val="1"/>
      <w:marLeft w:val="0"/>
      <w:marRight w:val="0"/>
      <w:marTop w:val="0"/>
      <w:marBottom w:val="0"/>
      <w:divBdr>
        <w:top w:val="none" w:sz="0" w:space="0" w:color="auto"/>
        <w:left w:val="none" w:sz="0" w:space="0" w:color="auto"/>
        <w:bottom w:val="none" w:sz="0" w:space="0" w:color="auto"/>
        <w:right w:val="none" w:sz="0" w:space="0" w:color="auto"/>
      </w:divBdr>
      <w:divsChild>
        <w:div w:id="1592741757">
          <w:marLeft w:val="0"/>
          <w:marRight w:val="0"/>
          <w:marTop w:val="0"/>
          <w:marBottom w:val="0"/>
          <w:divBdr>
            <w:top w:val="none" w:sz="0" w:space="0" w:color="auto"/>
            <w:left w:val="none" w:sz="0" w:space="0" w:color="auto"/>
            <w:bottom w:val="none" w:sz="0" w:space="0" w:color="auto"/>
            <w:right w:val="none" w:sz="0" w:space="0" w:color="auto"/>
          </w:divBdr>
          <w:divsChild>
            <w:div w:id="723605786">
              <w:marLeft w:val="0"/>
              <w:marRight w:val="0"/>
              <w:marTop w:val="0"/>
              <w:marBottom w:val="0"/>
              <w:divBdr>
                <w:top w:val="none" w:sz="0" w:space="0" w:color="auto"/>
                <w:left w:val="none" w:sz="0" w:space="0" w:color="auto"/>
                <w:bottom w:val="none" w:sz="0" w:space="0" w:color="auto"/>
                <w:right w:val="none" w:sz="0" w:space="0" w:color="auto"/>
              </w:divBdr>
              <w:divsChild>
                <w:div w:id="541289254">
                  <w:marLeft w:val="315"/>
                  <w:marRight w:val="945"/>
                  <w:marTop w:val="0"/>
                  <w:marBottom w:val="0"/>
                  <w:divBdr>
                    <w:top w:val="none" w:sz="0" w:space="0" w:color="auto"/>
                    <w:left w:val="none" w:sz="0" w:space="0" w:color="auto"/>
                    <w:bottom w:val="none" w:sz="0" w:space="0" w:color="auto"/>
                    <w:right w:val="none" w:sz="0" w:space="0" w:color="auto"/>
                  </w:divBdr>
                  <w:divsChild>
                    <w:div w:id="101450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7327327">
      <w:bodyDiv w:val="1"/>
      <w:marLeft w:val="0"/>
      <w:marRight w:val="0"/>
      <w:marTop w:val="0"/>
      <w:marBottom w:val="0"/>
      <w:divBdr>
        <w:top w:val="none" w:sz="0" w:space="0" w:color="auto"/>
        <w:left w:val="none" w:sz="0" w:space="0" w:color="auto"/>
        <w:bottom w:val="none" w:sz="0" w:space="0" w:color="auto"/>
        <w:right w:val="none" w:sz="0" w:space="0" w:color="auto"/>
      </w:divBdr>
      <w:divsChild>
        <w:div w:id="1317805182">
          <w:marLeft w:val="0"/>
          <w:marRight w:val="0"/>
          <w:marTop w:val="0"/>
          <w:marBottom w:val="0"/>
          <w:divBdr>
            <w:top w:val="none" w:sz="0" w:space="0" w:color="auto"/>
            <w:left w:val="none" w:sz="0" w:space="0" w:color="auto"/>
            <w:bottom w:val="none" w:sz="0" w:space="0" w:color="auto"/>
            <w:right w:val="none" w:sz="0" w:space="0" w:color="auto"/>
          </w:divBdr>
          <w:divsChild>
            <w:div w:id="158900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713216">
      <w:bodyDiv w:val="1"/>
      <w:marLeft w:val="0"/>
      <w:marRight w:val="0"/>
      <w:marTop w:val="0"/>
      <w:marBottom w:val="0"/>
      <w:divBdr>
        <w:top w:val="none" w:sz="0" w:space="0" w:color="auto"/>
        <w:left w:val="none" w:sz="0" w:space="0" w:color="auto"/>
        <w:bottom w:val="none" w:sz="0" w:space="0" w:color="auto"/>
        <w:right w:val="none" w:sz="0" w:space="0" w:color="auto"/>
      </w:divBdr>
    </w:div>
    <w:div w:id="1315261063">
      <w:bodyDiv w:val="1"/>
      <w:marLeft w:val="0"/>
      <w:marRight w:val="0"/>
      <w:marTop w:val="0"/>
      <w:marBottom w:val="0"/>
      <w:divBdr>
        <w:top w:val="none" w:sz="0" w:space="0" w:color="auto"/>
        <w:left w:val="none" w:sz="0" w:space="0" w:color="auto"/>
        <w:bottom w:val="none" w:sz="0" w:space="0" w:color="auto"/>
        <w:right w:val="none" w:sz="0" w:space="0" w:color="auto"/>
      </w:divBdr>
    </w:div>
    <w:div w:id="1555462523">
      <w:bodyDiv w:val="1"/>
      <w:marLeft w:val="200"/>
      <w:marRight w:val="200"/>
      <w:marTop w:val="200"/>
      <w:marBottom w:val="200"/>
      <w:divBdr>
        <w:top w:val="none" w:sz="0" w:space="0" w:color="auto"/>
        <w:left w:val="none" w:sz="0" w:space="0" w:color="auto"/>
        <w:bottom w:val="none" w:sz="0" w:space="0" w:color="auto"/>
        <w:right w:val="none" w:sz="0" w:space="0" w:color="auto"/>
      </w:divBdr>
    </w:div>
    <w:div w:id="1564367401">
      <w:bodyDiv w:val="1"/>
      <w:marLeft w:val="0"/>
      <w:marRight w:val="0"/>
      <w:marTop w:val="0"/>
      <w:marBottom w:val="0"/>
      <w:divBdr>
        <w:top w:val="none" w:sz="0" w:space="0" w:color="auto"/>
        <w:left w:val="none" w:sz="0" w:space="0" w:color="auto"/>
        <w:bottom w:val="none" w:sz="0" w:space="0" w:color="auto"/>
        <w:right w:val="none" w:sz="0" w:space="0" w:color="auto"/>
      </w:divBdr>
    </w:div>
    <w:div w:id="177211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DACC7-75DD-4BCD-A032-7F2E33FF5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14</Pages>
  <Words>4645</Words>
  <Characters>26478</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АГЕНСТВО ГОСУДАРСТВЕННОГО ЗАКАЗА АДМИНИСТРАЦИИ КРАСНОЯРСКОГО КРАЯ</vt:lpstr>
    </vt:vector>
  </TitlesOfParts>
  <Company>1</Company>
  <LinksUpToDate>false</LinksUpToDate>
  <CharactersWithSpaces>31061</CharactersWithSpaces>
  <SharedDoc>false</SharedDoc>
  <HLinks>
    <vt:vector size="48" baseType="variant">
      <vt:variant>
        <vt:i4>6684779</vt:i4>
      </vt:variant>
      <vt:variant>
        <vt:i4>21</vt:i4>
      </vt:variant>
      <vt:variant>
        <vt:i4>0</vt:i4>
      </vt:variant>
      <vt:variant>
        <vt:i4>5</vt:i4>
      </vt:variant>
      <vt:variant>
        <vt:lpwstr>http://zakon.krskstate.ru/</vt:lpwstr>
      </vt:variant>
      <vt:variant>
        <vt:lpwstr/>
      </vt:variant>
      <vt:variant>
        <vt:i4>6684779</vt:i4>
      </vt:variant>
      <vt:variant>
        <vt:i4>18</vt:i4>
      </vt:variant>
      <vt:variant>
        <vt:i4>0</vt:i4>
      </vt:variant>
      <vt:variant>
        <vt:i4>5</vt:i4>
      </vt:variant>
      <vt:variant>
        <vt:lpwstr>http://zakon.krskstate.ru/</vt:lpwstr>
      </vt:variant>
      <vt:variant>
        <vt:lpwstr/>
      </vt:variant>
      <vt:variant>
        <vt:i4>6684779</vt:i4>
      </vt:variant>
      <vt:variant>
        <vt:i4>15</vt:i4>
      </vt:variant>
      <vt:variant>
        <vt:i4>0</vt:i4>
      </vt:variant>
      <vt:variant>
        <vt:i4>5</vt:i4>
      </vt:variant>
      <vt:variant>
        <vt:lpwstr>http://zakon.krskstate.ru/</vt:lpwstr>
      </vt:variant>
      <vt:variant>
        <vt:lpwstr/>
      </vt:variant>
      <vt:variant>
        <vt:i4>6684779</vt:i4>
      </vt:variant>
      <vt:variant>
        <vt:i4>12</vt:i4>
      </vt:variant>
      <vt:variant>
        <vt:i4>0</vt:i4>
      </vt:variant>
      <vt:variant>
        <vt:i4>5</vt:i4>
      </vt:variant>
      <vt:variant>
        <vt:lpwstr>http://zakon.krskstate.ru/</vt:lpwstr>
      </vt:variant>
      <vt:variant>
        <vt:lpwstr/>
      </vt:variant>
      <vt:variant>
        <vt:i4>6684779</vt:i4>
      </vt:variant>
      <vt:variant>
        <vt:i4>9</vt:i4>
      </vt:variant>
      <vt:variant>
        <vt:i4>0</vt:i4>
      </vt:variant>
      <vt:variant>
        <vt:i4>5</vt:i4>
      </vt:variant>
      <vt:variant>
        <vt:lpwstr>http://zakon.krskstate.ru/</vt:lpwstr>
      </vt:variant>
      <vt:variant>
        <vt:lpwstr/>
      </vt:variant>
      <vt:variant>
        <vt:i4>5308509</vt:i4>
      </vt:variant>
      <vt:variant>
        <vt:i4>6</vt:i4>
      </vt:variant>
      <vt:variant>
        <vt:i4>0</vt:i4>
      </vt:variant>
      <vt:variant>
        <vt:i4>5</vt:i4>
      </vt:variant>
      <vt:variant>
        <vt:lpwstr>consultantplus://offline/ref=B9619C99F685E0009EA47FB8885DF9C95E83C904D41D4D63342FC0002A746E1FB4AD5A43A7130BEA28C975I5wBI</vt:lpwstr>
      </vt:variant>
      <vt:variant>
        <vt:lpwstr/>
      </vt:variant>
      <vt:variant>
        <vt:i4>7340077</vt:i4>
      </vt:variant>
      <vt:variant>
        <vt:i4>3</vt:i4>
      </vt:variant>
      <vt:variant>
        <vt:i4>0</vt:i4>
      </vt:variant>
      <vt:variant>
        <vt:i4>5</vt:i4>
      </vt:variant>
      <vt:variant>
        <vt:lpwstr>http://www.hloponin.ru/staff/staff.cfm?nid=207</vt:lpwstr>
      </vt:variant>
      <vt:variant>
        <vt:lpwstr/>
      </vt:variant>
      <vt:variant>
        <vt:i4>7340077</vt:i4>
      </vt:variant>
      <vt:variant>
        <vt:i4>0</vt:i4>
      </vt:variant>
      <vt:variant>
        <vt:i4>0</vt:i4>
      </vt:variant>
      <vt:variant>
        <vt:i4>5</vt:i4>
      </vt:variant>
      <vt:variant>
        <vt:lpwstr>http://www.hloponin.ru/staff/staff.cfm?nid=207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АГЕНСТВО ГОСУДАРСТВЕННОГО ЗАКАЗА АДМИНИСТРАЦИИ КРАСНОЯРСКОГО КРАЯ</dc:title>
  <dc:creator>1</dc:creator>
  <cp:lastModifiedBy>kadry</cp:lastModifiedBy>
  <cp:revision>25</cp:revision>
  <cp:lastPrinted>2021-03-05T08:43:00Z</cp:lastPrinted>
  <dcterms:created xsi:type="dcterms:W3CDTF">2018-07-25T03:14:00Z</dcterms:created>
  <dcterms:modified xsi:type="dcterms:W3CDTF">2021-03-09T04:03:00Z</dcterms:modified>
</cp:coreProperties>
</file>